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7670" w14:textId="77777777" w:rsidR="00194146" w:rsidRPr="00DB38D4" w:rsidRDefault="00194146" w:rsidP="00194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A5EBC" w14:textId="2EA16426" w:rsidR="00DB38D4" w:rsidRDefault="00DA5D33" w:rsidP="00DB38D4">
      <w:pPr>
        <w:pStyle w:val="Ttulo1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bookmarkStart w:id="0" w:name="_Toc10885"/>
      <w:r>
        <w:rPr>
          <w:sz w:val="24"/>
          <w:szCs w:val="24"/>
        </w:rPr>
        <w:t xml:space="preserve">PLAN DE </w:t>
      </w:r>
      <w:r w:rsidR="00DB38D4" w:rsidRPr="00976CC1">
        <w:rPr>
          <w:sz w:val="24"/>
          <w:szCs w:val="24"/>
        </w:rPr>
        <w:t xml:space="preserve">PREVISIÓN DE </w:t>
      </w:r>
      <w:r>
        <w:rPr>
          <w:sz w:val="24"/>
          <w:szCs w:val="24"/>
        </w:rPr>
        <w:t>RECURSOS</w:t>
      </w:r>
      <w:r w:rsidR="00DB38D4" w:rsidRPr="00976CC1">
        <w:rPr>
          <w:sz w:val="24"/>
          <w:szCs w:val="24"/>
        </w:rPr>
        <w:t xml:space="preserve"> HUMANO</w:t>
      </w:r>
      <w:r>
        <w:rPr>
          <w:sz w:val="24"/>
          <w:szCs w:val="24"/>
        </w:rPr>
        <w:t>S</w:t>
      </w:r>
      <w:r w:rsidR="00DB38D4" w:rsidRPr="00976CC1">
        <w:rPr>
          <w:sz w:val="24"/>
          <w:szCs w:val="24"/>
        </w:rPr>
        <w:t xml:space="preserve"> EN</w:t>
      </w:r>
      <w:bookmarkEnd w:id="0"/>
      <w:r w:rsidR="00DB38D4">
        <w:rPr>
          <w:sz w:val="24"/>
          <w:szCs w:val="24"/>
        </w:rPr>
        <w:t xml:space="preserve"> LA EMPRESA PIEDECUESTANA DE SERVICIOS PÚBLICOS</w:t>
      </w:r>
    </w:p>
    <w:p w14:paraId="2041270B" w14:textId="77777777" w:rsidR="00DB38D4" w:rsidRPr="00DB38D4" w:rsidRDefault="00DB38D4" w:rsidP="00DB38D4">
      <w:pPr>
        <w:spacing w:after="0" w:line="240" w:lineRule="auto"/>
        <w:rPr>
          <w:lang w:val="es-CO" w:eastAsia="es-CO"/>
        </w:rPr>
      </w:pPr>
    </w:p>
    <w:p w14:paraId="7E83952D" w14:textId="77777777" w:rsidR="00DB38D4" w:rsidRPr="00976CC1" w:rsidRDefault="00DB38D4" w:rsidP="00CD7855">
      <w:pPr>
        <w:pStyle w:val="Ttulo2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bookmarkStart w:id="1" w:name="_Toc10886"/>
      <w:r w:rsidRPr="00976CC1">
        <w:rPr>
          <w:sz w:val="24"/>
          <w:szCs w:val="24"/>
        </w:rPr>
        <w:t>Cálculo de Empleos Necesarios – Análisis de la Planta Actual</w:t>
      </w:r>
      <w:bookmarkEnd w:id="1"/>
    </w:p>
    <w:p w14:paraId="18FEEACB" w14:textId="77777777" w:rsidR="00DB38D4" w:rsidRPr="00976CC1" w:rsidRDefault="00DB38D4" w:rsidP="00DB38D4">
      <w:pPr>
        <w:spacing w:after="0" w:line="240" w:lineRule="auto"/>
        <w:rPr>
          <w:sz w:val="24"/>
          <w:szCs w:val="24"/>
        </w:rPr>
      </w:pPr>
      <w:r w:rsidRPr="00976CC1">
        <w:rPr>
          <w:sz w:val="24"/>
          <w:szCs w:val="24"/>
        </w:rPr>
        <w:t xml:space="preserve"> </w:t>
      </w:r>
    </w:p>
    <w:p w14:paraId="06822293" w14:textId="77777777" w:rsidR="00DB38D4" w:rsidRPr="00976CC1" w:rsidRDefault="003C25AD" w:rsidP="00DB38D4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</w:t>
      </w:r>
      <w:r w:rsidR="00DB38D4" w:rsidRPr="00976CC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estudio del Plan de Previsión de Recursos Humanos</w:t>
      </w:r>
      <w:r w:rsidR="00DB3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DB38D4">
        <w:rPr>
          <w:rFonts w:ascii="Arial" w:hAnsi="Arial" w:cs="Arial"/>
          <w:sz w:val="24"/>
          <w:szCs w:val="24"/>
        </w:rPr>
        <w:t xml:space="preserve"> la vigencia 20</w:t>
      </w:r>
      <w:r w:rsidR="00BF6B43">
        <w:rPr>
          <w:rFonts w:ascii="Arial" w:hAnsi="Arial" w:cs="Arial"/>
          <w:sz w:val="24"/>
          <w:szCs w:val="24"/>
        </w:rPr>
        <w:t>20</w:t>
      </w:r>
      <w:r w:rsidR="00DB38D4" w:rsidRPr="00976CC1">
        <w:rPr>
          <w:rFonts w:ascii="Arial" w:hAnsi="Arial" w:cs="Arial"/>
          <w:sz w:val="24"/>
          <w:szCs w:val="24"/>
        </w:rPr>
        <w:t xml:space="preserve">, se tiene un número de </w:t>
      </w:r>
      <w:r w:rsidR="00BF6B43">
        <w:rPr>
          <w:rFonts w:ascii="Arial" w:hAnsi="Arial" w:cs="Arial"/>
          <w:sz w:val="24"/>
          <w:szCs w:val="24"/>
        </w:rPr>
        <w:t>02</w:t>
      </w:r>
      <w:r w:rsidR="00DB38D4">
        <w:rPr>
          <w:rFonts w:ascii="Arial" w:hAnsi="Arial" w:cs="Arial"/>
          <w:sz w:val="24"/>
          <w:szCs w:val="24"/>
        </w:rPr>
        <w:t xml:space="preserve"> </w:t>
      </w:r>
      <w:r w:rsidR="00DB38D4" w:rsidRPr="00976CC1">
        <w:rPr>
          <w:rFonts w:ascii="Arial" w:hAnsi="Arial" w:cs="Arial"/>
          <w:sz w:val="24"/>
          <w:szCs w:val="24"/>
        </w:rPr>
        <w:t>empleos n</w:t>
      </w:r>
      <w:r>
        <w:rPr>
          <w:rFonts w:ascii="Arial" w:hAnsi="Arial" w:cs="Arial"/>
          <w:sz w:val="24"/>
          <w:szCs w:val="24"/>
        </w:rPr>
        <w:t>o</w:t>
      </w:r>
      <w:r w:rsidR="00DB38D4" w:rsidRPr="00976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provistos</w:t>
      </w:r>
      <w:r w:rsidR="00DB38D4" w:rsidRPr="00976CC1">
        <w:rPr>
          <w:rFonts w:ascii="Arial" w:hAnsi="Arial" w:cs="Arial"/>
          <w:sz w:val="24"/>
          <w:szCs w:val="24"/>
        </w:rPr>
        <w:t xml:space="preserve"> </w:t>
      </w:r>
      <w:r w:rsidR="00DB38D4">
        <w:rPr>
          <w:rFonts w:ascii="Arial" w:hAnsi="Arial" w:cs="Arial"/>
          <w:sz w:val="24"/>
          <w:szCs w:val="24"/>
        </w:rPr>
        <w:t>bajo la modalidad de Trabajador oficial con contrato a Término Indefinido</w:t>
      </w:r>
      <w:r>
        <w:rPr>
          <w:rFonts w:ascii="Arial" w:hAnsi="Arial" w:cs="Arial"/>
          <w:sz w:val="24"/>
          <w:szCs w:val="24"/>
        </w:rPr>
        <w:t xml:space="preserve"> y </w:t>
      </w:r>
      <w:r w:rsidR="00DE73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cargos de Libre Nombramiento y Remoción que quedarían como no provistos a la renuncia y salida de los Empleados de la anterior Administración</w:t>
      </w:r>
      <w:r w:rsidR="00DB38D4">
        <w:rPr>
          <w:rFonts w:ascii="Arial" w:hAnsi="Arial" w:cs="Arial"/>
          <w:sz w:val="24"/>
          <w:szCs w:val="24"/>
        </w:rPr>
        <w:t xml:space="preserve">. </w:t>
      </w:r>
    </w:p>
    <w:p w14:paraId="4975170D" w14:textId="77777777" w:rsidR="00DB38D4" w:rsidRPr="00976CC1" w:rsidRDefault="00DB38D4" w:rsidP="002B1FF6">
      <w:pPr>
        <w:spacing w:after="0" w:line="240" w:lineRule="auto"/>
        <w:jc w:val="both"/>
        <w:rPr>
          <w:sz w:val="24"/>
          <w:szCs w:val="24"/>
        </w:rPr>
      </w:pPr>
      <w:r w:rsidRPr="00976CC1">
        <w:rPr>
          <w:rFonts w:ascii="Arial" w:hAnsi="Arial" w:cs="Arial"/>
          <w:sz w:val="24"/>
          <w:szCs w:val="24"/>
        </w:rPr>
        <w:t xml:space="preserve"> </w:t>
      </w:r>
      <w:r w:rsidRPr="00976CC1">
        <w:rPr>
          <w:sz w:val="24"/>
          <w:szCs w:val="24"/>
        </w:rPr>
        <w:t xml:space="preserve"> 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C0229A9" w14:textId="77777777" w:rsidR="00DB38D4" w:rsidRDefault="00DB38D4" w:rsidP="002B1FF6">
      <w:pPr>
        <w:spacing w:after="0" w:line="240" w:lineRule="auto"/>
        <w:ind w:right="185"/>
        <w:jc w:val="center"/>
        <w:rPr>
          <w:rFonts w:ascii="Arial" w:eastAsia="Arial" w:hAnsi="Arial" w:cs="Arial"/>
          <w:b/>
          <w:sz w:val="24"/>
          <w:szCs w:val="24"/>
        </w:rPr>
      </w:pPr>
      <w:r w:rsidRPr="00976CC1">
        <w:rPr>
          <w:rFonts w:ascii="Arial" w:eastAsia="Arial" w:hAnsi="Arial" w:cs="Arial"/>
          <w:b/>
          <w:sz w:val="24"/>
          <w:szCs w:val="24"/>
        </w:rPr>
        <w:t xml:space="preserve">DISTRIBUCIÓN DE CARGOS </w:t>
      </w:r>
      <w:r w:rsidR="00CD7855">
        <w:rPr>
          <w:rFonts w:ascii="Arial" w:eastAsia="Arial" w:hAnsi="Arial" w:cs="Arial"/>
          <w:b/>
          <w:sz w:val="24"/>
          <w:szCs w:val="24"/>
        </w:rPr>
        <w:t>PROVISTO</w:t>
      </w:r>
      <w:r w:rsidRPr="00976CC1">
        <w:rPr>
          <w:rFonts w:ascii="Arial" w:eastAsia="Arial" w:hAnsi="Arial" w:cs="Arial"/>
          <w:b/>
          <w:sz w:val="24"/>
          <w:szCs w:val="24"/>
        </w:rPr>
        <w:t>S Y N</w:t>
      </w:r>
      <w:r w:rsidR="00CD7855">
        <w:rPr>
          <w:rFonts w:ascii="Arial" w:eastAsia="Arial" w:hAnsi="Arial" w:cs="Arial"/>
          <w:b/>
          <w:sz w:val="24"/>
          <w:szCs w:val="24"/>
        </w:rPr>
        <w:t>O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 </w:t>
      </w:r>
      <w:r w:rsidR="00CD7855">
        <w:rPr>
          <w:rFonts w:ascii="Arial" w:eastAsia="Arial" w:hAnsi="Arial" w:cs="Arial"/>
          <w:b/>
          <w:sz w:val="24"/>
          <w:szCs w:val="24"/>
        </w:rPr>
        <w:t>PROVISTOS</w:t>
      </w:r>
      <w:r w:rsidRPr="00976CC1">
        <w:rPr>
          <w:rFonts w:ascii="Arial" w:eastAsia="Arial" w:hAnsi="Arial" w:cs="Arial"/>
          <w:b/>
          <w:sz w:val="24"/>
          <w:szCs w:val="24"/>
        </w:rPr>
        <w:t xml:space="preserve"> POR NIVEL JERARQUICO Y EMPLEO </w:t>
      </w:r>
    </w:p>
    <w:p w14:paraId="6A050D5C" w14:textId="77777777" w:rsidR="00DB38D4" w:rsidRDefault="00DB38D4" w:rsidP="002B1FF6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5EDE81E0" w14:textId="77777777" w:rsidR="002B1FF6" w:rsidRPr="00976CC1" w:rsidRDefault="002B1FF6" w:rsidP="002B1FF6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"/>
        <w:tblW w:w="9565" w:type="dxa"/>
        <w:jc w:val="center"/>
        <w:tblLook w:val="04A0" w:firstRow="1" w:lastRow="0" w:firstColumn="1" w:lastColumn="0" w:noHBand="0" w:noVBand="1"/>
      </w:tblPr>
      <w:tblGrid>
        <w:gridCol w:w="3345"/>
        <w:gridCol w:w="1109"/>
        <w:gridCol w:w="1035"/>
        <w:gridCol w:w="1781"/>
        <w:gridCol w:w="1647"/>
        <w:gridCol w:w="1488"/>
      </w:tblGrid>
      <w:tr w:rsidR="00DB38D4" w:rsidRPr="005B7494" w14:paraId="43C3E761" w14:textId="77777777" w:rsidTr="00DA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B0F0"/>
            <w:noWrap/>
            <w:hideMark/>
          </w:tcPr>
          <w:p w14:paraId="19294718" w14:textId="77777777" w:rsidR="00DB38D4" w:rsidRPr="002B1FF6" w:rsidRDefault="00DB38D4" w:rsidP="002B1FF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5F991997" w14:textId="77777777" w:rsidR="00DB38D4" w:rsidRPr="002B1FF6" w:rsidRDefault="00DB38D4" w:rsidP="002B1FF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DENOMINACIÓN DEL CARGO</w:t>
            </w:r>
          </w:p>
        </w:tc>
        <w:tc>
          <w:tcPr>
            <w:tcW w:w="0" w:type="auto"/>
            <w:shd w:val="clear" w:color="auto" w:fill="00B0F0"/>
            <w:noWrap/>
            <w:hideMark/>
          </w:tcPr>
          <w:p w14:paraId="0F77A6B3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7C42E9A1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CÓDIGO</w:t>
            </w:r>
          </w:p>
        </w:tc>
        <w:tc>
          <w:tcPr>
            <w:tcW w:w="0" w:type="auto"/>
            <w:shd w:val="clear" w:color="auto" w:fill="00B0F0"/>
            <w:noWrap/>
            <w:hideMark/>
          </w:tcPr>
          <w:p w14:paraId="2E09C611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48004853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GRADO</w:t>
            </w:r>
          </w:p>
        </w:tc>
        <w:tc>
          <w:tcPr>
            <w:tcW w:w="0" w:type="auto"/>
            <w:shd w:val="clear" w:color="auto" w:fill="00B0F0"/>
            <w:noWrap/>
            <w:hideMark/>
          </w:tcPr>
          <w:p w14:paraId="4DE3834D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2C30F113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NIVEL</w:t>
            </w:r>
          </w:p>
        </w:tc>
        <w:tc>
          <w:tcPr>
            <w:tcW w:w="0" w:type="auto"/>
            <w:shd w:val="clear" w:color="auto" w:fill="00B0F0"/>
            <w:hideMark/>
          </w:tcPr>
          <w:p w14:paraId="6C9D200B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# CARGOS APROBADOS</w:t>
            </w:r>
          </w:p>
        </w:tc>
        <w:tc>
          <w:tcPr>
            <w:tcW w:w="0" w:type="auto"/>
            <w:shd w:val="clear" w:color="auto" w:fill="00B0F0"/>
            <w:hideMark/>
          </w:tcPr>
          <w:p w14:paraId="62E34466" w14:textId="77777777" w:rsidR="00DB38D4" w:rsidRPr="002B1FF6" w:rsidRDefault="00DB38D4" w:rsidP="002B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# CARGOS OCUPADOS</w:t>
            </w:r>
          </w:p>
        </w:tc>
      </w:tr>
      <w:tr w:rsidR="00DB38D4" w:rsidRPr="005B7494" w14:paraId="794A1445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D904469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GERENTE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9D579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742A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5F7D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1926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B369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16C8A74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9F89DF8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DIRECTOR TECNICO Y DE OPERACIONES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0F32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D2AF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6DD2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E6E8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729FE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B142CB7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C084674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DIRECTOR COMERCIAL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83A07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AFCFB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1960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6250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728C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DEB6303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0043AD4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DIRECTOR ADMINISTRATIVO Y FINANCIERO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1A26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FCC3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D9430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C309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1DA2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A5B703C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A42373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JEFE OFICINA DE PLANEACIÓN INSTITUCIONAL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4C291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D2475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73CC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3814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73323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A2AAFA2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0ED5D14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JEFE OFICINA DE CONTROL INTERNO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18935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D970F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F46B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D7A60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A31F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01709E9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2A0C5D2" w14:textId="77777777" w:rsidR="00DB38D4" w:rsidRPr="00312B47" w:rsidRDefault="00DB38D4" w:rsidP="002B1FF6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312B47">
              <w:rPr>
                <w:rFonts w:ascii="Arial" w:eastAsia="Times New Roman" w:hAnsi="Arial" w:cs="Arial"/>
                <w:lang w:val="es-CO" w:eastAsia="es-CO"/>
              </w:rPr>
              <w:t>TOTAL CARGOS NIVEL DIRECTIVO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1FFA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4A696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9D72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7ED07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18B3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6</w:t>
            </w:r>
          </w:p>
        </w:tc>
      </w:tr>
      <w:tr w:rsidR="00DB38D4" w:rsidRPr="005B7494" w14:paraId="5D62E485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EE40151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JEFE DE OFICINA ASESORA JURIDICA Y DE CONTRATACIÓN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359D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9752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024E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ASESOR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553DB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2D500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25DBF81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5E597F6" w14:textId="77777777" w:rsidR="00DB38D4" w:rsidRPr="00312B47" w:rsidRDefault="00DB38D4" w:rsidP="002B1FF6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312B47">
              <w:rPr>
                <w:rFonts w:ascii="Arial" w:eastAsia="Times New Roman" w:hAnsi="Arial" w:cs="Arial"/>
                <w:lang w:val="es-CO" w:eastAsia="es-CO"/>
              </w:rPr>
              <w:t>TOTAL CARGOS NIVEL ASESOR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03837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6866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EFD0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DC6B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C434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</w:t>
            </w:r>
          </w:p>
        </w:tc>
      </w:tr>
      <w:tr w:rsidR="00DB38D4" w:rsidRPr="005B7494" w14:paraId="63FC206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18880FF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COMUNICACIONES E IMAGEN CORPORATIVA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974E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6999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ED6E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7135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EC08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FDD2630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A730B51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JURIDICO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619B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53B8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1A614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3689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A13E3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874B7B8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20EE79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ÁREA ECONÓMICA Y ESTADÍSTICA SUI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751C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891B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ABC8B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3FF23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C0AB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4A14549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0B8FD7C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-DISEÑO Y DESARROLLO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1709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AA067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C6A50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B5ADF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DF03C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7B3FC9F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9EBC06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-SUPERVISOR DE OBRAS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058A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5CB7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B9B6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58BF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782D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D77DEF0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EEF63A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SISTEMAS DE INFORMACIÓN GEOGRAFICA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E321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63857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36D5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87416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5FF1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59A01E6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AB05EE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PROFESIONAL UNIVERSITARIO -SISTEMAS </w:t>
            </w: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lastRenderedPageBreak/>
              <w:t>DE GESTIÓN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582D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9FB9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5258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D477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B8C8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5A45BA1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047AC39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-ÁREA AMBIENTAL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A6CE1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E0C5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6C75B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BEC7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B003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C768F3E" w14:textId="77777777" w:rsidTr="003C25AD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D5C0FEC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-JEFE PLANTA DE TRATAMIENTO DE AGUAS RESIDUALES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BA1C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B4A3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A9C2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05A09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FB16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8D3C133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B6225E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-COORDINADOR DE REDES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4C37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AAC8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A89A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F526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96D5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6C08A12" w14:textId="77777777" w:rsidTr="003C25AD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EA79645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-JEFE PLANTA DE TRATAMIENTO AGUA POTABLE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CBF9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FCF1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966A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B3C35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A0D6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9C481C2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37DBF16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COORDINADOR OPERADOR DE PLANTA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89F9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FFDB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5FBE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C8D6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977C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791C2A0" w14:textId="77777777" w:rsidTr="00DD63C4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2B2A401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– LABORATORISTA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4A7A8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4A6CE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16D3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74B1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57D7A99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0</w:t>
            </w:r>
          </w:p>
        </w:tc>
      </w:tr>
      <w:tr w:rsidR="00DB38D4" w:rsidRPr="005B7494" w14:paraId="1AD11629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DE4338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COORDINADOR DE MANTENIMIENTO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991C0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61B7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901B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F3C6F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2594F9" w14:textId="77777777" w:rsidR="00DB38D4" w:rsidRPr="005E50B1" w:rsidRDefault="00BF6B43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5E50B1">
              <w:rPr>
                <w:rFonts w:ascii="Arial" w:eastAsia="Times New Roman" w:hAnsi="Arial" w:cs="Arial"/>
                <w:bCs/>
                <w:lang w:val="es-CO" w:eastAsia="es-CO"/>
              </w:rPr>
              <w:t>1</w:t>
            </w:r>
          </w:p>
        </w:tc>
      </w:tr>
      <w:tr w:rsidR="00DB38D4" w:rsidRPr="005B7494" w14:paraId="504828C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24BE68E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COBRO PREJURIDICO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8B04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EE58D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34F4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442F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9A2D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D309867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B5065A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CONTROL Y PÉRDIDAS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7B27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59B0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A212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7CB6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4467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83D95B7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C537858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GESTIÓN DE COBRO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3C820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558AB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709E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4066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76D10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C1D6556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DA572B5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 ATENCIÓN AL USUARIO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E72C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715C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0BAEC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C5A8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692E2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DCA637D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EC5912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– FACTURACIÓN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E30D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4F11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0D2C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3A9B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3720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540A16E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857904C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SISTEMAS E INFORMATICA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77DE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7413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DE3E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BDCB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0531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F8DDF9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B7DA70B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-TALENTO HUMANO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7E1FA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1D8B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28B3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2939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4076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21B736F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0C67C5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CONTADOR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C039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1D14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6777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1246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E9B5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2E540D3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228672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UNIVERSITARIO- COORDINADOR FINANCIERO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935E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6B63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A26A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9425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1BDA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5CE5BA8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FF4CF59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UNIVERSITARIO – CARTERA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C3440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4967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CD3E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A371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1001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2B2E321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89F3771" w14:textId="77777777" w:rsidR="00DB38D4" w:rsidRPr="002B1FF6" w:rsidRDefault="002B1FF6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PROFESIONAL UNIVERSITAR</w:t>
            </w:r>
            <w:r w:rsidR="00DB38D4"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 - SEGURIDAD Y SALUD EN EL TRABAJO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EA3D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F8AD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EA5A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27184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DAE5E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03415CB4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3C02768" w14:textId="77777777" w:rsidR="00DB38D4" w:rsidRPr="00312B47" w:rsidRDefault="00DB38D4" w:rsidP="002B1FF6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12B47">
              <w:rPr>
                <w:rFonts w:ascii="Arial" w:eastAsia="Times New Roman" w:hAnsi="Arial" w:cs="Arial"/>
                <w:color w:val="000000"/>
                <w:lang w:val="es-CO" w:eastAsia="es-CO"/>
              </w:rPr>
              <w:t>TOTAL CARGOS NIVEL PROFESIONAL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B4800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03C5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7F7D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2B3D2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609C3" w14:textId="77777777" w:rsidR="00DB38D4" w:rsidRPr="002B1FF6" w:rsidRDefault="00DB38D4" w:rsidP="005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2</w:t>
            </w:r>
            <w:r w:rsidR="005E50B1">
              <w:rPr>
                <w:rFonts w:ascii="Arial" w:eastAsia="Times New Roman" w:hAnsi="Arial" w:cs="Arial"/>
                <w:b/>
                <w:bCs/>
                <w:lang w:val="es-CO" w:eastAsia="es-CO"/>
              </w:rPr>
              <w:t>4</w:t>
            </w:r>
          </w:p>
        </w:tc>
      </w:tr>
      <w:tr w:rsidR="00DB38D4" w:rsidRPr="005B7494" w14:paraId="1BFB500D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D8E1737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TECNICO ADMINISTRATIVO- </w:t>
            </w: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lastRenderedPageBreak/>
              <w:t>ALMACEN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D912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56F6A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19BA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FCD22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16C11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69C4475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33AC66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ADMINISTRATIVO- PRESUPUESTO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9784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79A4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174E6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274B0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68A1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54AE4735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3FB2DE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ADMINISTRATIVO – FACTURACION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B970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DF1A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BCAF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71E6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76552C" w14:textId="77777777" w:rsidR="00DB38D4" w:rsidRPr="005E50B1" w:rsidRDefault="005E50B1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val="es-CO" w:eastAsia="es-CO"/>
              </w:rPr>
            </w:pPr>
            <w:r w:rsidRPr="005E50B1">
              <w:rPr>
                <w:rFonts w:ascii="Arial" w:eastAsia="Times New Roman" w:hAnsi="Arial" w:cs="Arial"/>
                <w:bCs/>
                <w:lang w:val="es-CO" w:eastAsia="es-CO"/>
              </w:rPr>
              <w:t>1</w:t>
            </w:r>
          </w:p>
        </w:tc>
      </w:tr>
      <w:tr w:rsidR="00DB38D4" w:rsidRPr="005B7494" w14:paraId="59D14281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CEEAE5F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TECNICO OPERATIVO - OPERARIO REDES DE ALCANTARILLADO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43E7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E224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66BC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1113D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3336F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</w:tr>
      <w:tr w:rsidR="00DB38D4" w:rsidRPr="005B7494" w14:paraId="3410D52B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BF12A5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OPERACIÓN PTAR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2903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37FC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A8BA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C57A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AFDA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6</w:t>
            </w:r>
          </w:p>
        </w:tc>
      </w:tr>
      <w:tr w:rsidR="00DB38D4" w:rsidRPr="005B7494" w14:paraId="6576C87B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4CE97A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OPERADOR DE MAQUINARIA PTAR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9BE07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0015E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5B18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8B49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855E1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2D8B654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8F5FEC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LIMPIEZA URBANA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B3DC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BDEB4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F924BE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036E5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D711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9556BCC" w14:textId="77777777" w:rsidTr="00DD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ED7A416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TECNICO OPERATIVO - MANTENIMIENTO PTAR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EA53A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D5759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DF62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TECNICO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AA1D0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14:paraId="68275E3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0</w:t>
            </w:r>
          </w:p>
        </w:tc>
      </w:tr>
      <w:tr w:rsidR="00DB38D4" w:rsidRPr="005B7494" w14:paraId="36B93CC9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D153D75" w14:textId="77777777" w:rsidR="00DB38D4" w:rsidRPr="00312B47" w:rsidRDefault="00DB38D4" w:rsidP="002B1FF6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12B47">
              <w:rPr>
                <w:rFonts w:ascii="Arial" w:eastAsia="Times New Roman" w:hAnsi="Arial" w:cs="Arial"/>
                <w:color w:val="000000"/>
                <w:lang w:val="es-CO" w:eastAsia="es-CO"/>
              </w:rPr>
              <w:t>TOTAL CARGOS NIVEL TÉCNICO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3B53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C587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BE59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3A973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8614A" w14:textId="77777777" w:rsidR="00DB38D4" w:rsidRPr="002B1FF6" w:rsidRDefault="00DB38D4" w:rsidP="005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</w:t>
            </w:r>
            <w:r w:rsidR="005E50B1">
              <w:rPr>
                <w:rFonts w:ascii="Arial" w:eastAsia="Times New Roman" w:hAnsi="Arial" w:cs="Arial"/>
                <w:b/>
                <w:bCs/>
                <w:lang w:val="es-CO" w:eastAsia="es-CO"/>
              </w:rPr>
              <w:t>7</w:t>
            </w:r>
          </w:p>
        </w:tc>
      </w:tr>
      <w:tr w:rsidR="00DB38D4" w:rsidRPr="005B7494" w14:paraId="765058BB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B5DA9E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lang w:val="es-CO" w:eastAsia="es-CO"/>
              </w:rPr>
              <w:t>SECRETARIA EJECUTIVA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B2C2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9A12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6EAA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F48140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0F4ED6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632D262D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368FAD8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SERVICIO DE BARRIDO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BDC2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E99A0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C72B6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8E9FB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51AA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10509C0B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61E898D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SERVICIO DE RECOLECCION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FD41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C774F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E9A5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D301EC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FD952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2DB6E16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F7F0A90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OFICINA DE PLANEACIÓN INSTITUCIONAL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53BD6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54E9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4EC7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17E82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F07C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FF77026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71B0C53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ADMINISTRATIVA - DIRECCIÓN TÉCNICA Y DE OPERACIONES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B486D2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508B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4D54C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BA953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FB0B8F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BF2EFAF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2963DBE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ADMINISTRATIVA - DIRECCIÓN COMERCIAL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B76F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0C75D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D1380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1F1BC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3AA2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130C985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1E1E6C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ADMINISTRATIVO-DIRECCIÓN ADMINISTRATIVA Y FINANCIERA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FA18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4C98D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51CD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005D3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4C3F9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3E184FAA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7AFAD62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 – ARCHIVO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9B800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BC7A4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76A76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12FE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772B5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4A9321E2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5B4FDCB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>AUXILIAR ADMINISTRATIVO- RECEPCIÓN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792C69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9A5EB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EDFD1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D3EA8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9627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7D8B7319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987ACDA" w14:textId="77777777" w:rsidR="00DB38D4" w:rsidRPr="002B1FF6" w:rsidRDefault="00DB38D4" w:rsidP="002B1FF6">
            <w:pPr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  <w:t xml:space="preserve">AUXILIAR ADMINISTRATIVA  - MATRICULAS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EE131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11DEE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A1366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B12299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93A38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lang w:val="es-CO" w:eastAsia="es-CO"/>
              </w:rPr>
              <w:t>1</w:t>
            </w:r>
          </w:p>
        </w:tc>
      </w:tr>
      <w:tr w:rsidR="00DB38D4" w:rsidRPr="005B7494" w14:paraId="28A00B7D" w14:textId="77777777" w:rsidTr="003C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9CB708E" w14:textId="77777777" w:rsidR="00DB38D4" w:rsidRPr="00312B47" w:rsidRDefault="00DB38D4" w:rsidP="002B1FF6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12B47">
              <w:rPr>
                <w:rFonts w:ascii="Arial" w:eastAsia="Times New Roman" w:hAnsi="Arial" w:cs="Arial"/>
                <w:color w:val="000000"/>
                <w:lang w:val="es-CO" w:eastAsia="es-CO"/>
              </w:rPr>
              <w:t>TOTAL CARGOS NIVEL ASISTENCIAL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9D5C5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ACCC4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0E721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3CA67E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BEF17" w14:textId="77777777" w:rsidR="00DB38D4" w:rsidRPr="002B1FF6" w:rsidRDefault="00DB38D4" w:rsidP="002B1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lang w:val="es-CO" w:eastAsia="es-CO"/>
              </w:rPr>
              <w:t>10</w:t>
            </w:r>
          </w:p>
        </w:tc>
      </w:tr>
      <w:tr w:rsidR="00DB38D4" w:rsidRPr="005B7494" w14:paraId="169883BC" w14:textId="77777777" w:rsidTr="003C25A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EE594DA" w14:textId="77777777" w:rsidR="00DB38D4" w:rsidRPr="002B1FF6" w:rsidRDefault="00DB38D4" w:rsidP="002B1FF6">
            <w:pPr>
              <w:jc w:val="center"/>
              <w:rPr>
                <w:rFonts w:ascii="Arial" w:eastAsia="Times New Roman" w:hAnsi="Arial" w:cs="Arial"/>
                <w:b w:val="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8C2BE3" w14:textId="77777777" w:rsidR="00DB38D4" w:rsidRPr="002B1FF6" w:rsidRDefault="00DB38D4" w:rsidP="002B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7C823F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9DA27A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6ED1E7" w14:textId="77777777" w:rsidR="00DB38D4" w:rsidRPr="002B1FF6" w:rsidRDefault="00DB38D4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B1FF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74B81" w14:textId="77777777" w:rsidR="00DB38D4" w:rsidRPr="002B1FF6" w:rsidRDefault="005E50B1" w:rsidP="002B1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58</w:t>
            </w:r>
          </w:p>
        </w:tc>
      </w:tr>
    </w:tbl>
    <w:p w14:paraId="74027E0A" w14:textId="77777777" w:rsidR="002B1FF6" w:rsidRDefault="002B1FF6" w:rsidP="00DB3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A2F0F" w14:textId="77777777" w:rsidR="002B1FF6" w:rsidRDefault="002B1F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DC1BCF" w14:textId="77777777" w:rsidR="00DB38D4" w:rsidRPr="00DB38D4" w:rsidRDefault="00DB38D4" w:rsidP="00DB3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38101" w14:textId="77777777" w:rsidR="002A5110" w:rsidRPr="005B7494" w:rsidRDefault="002A5110" w:rsidP="002A51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494">
        <w:rPr>
          <w:rFonts w:ascii="Arial" w:hAnsi="Arial" w:cs="Arial"/>
          <w:b/>
          <w:sz w:val="24"/>
          <w:szCs w:val="24"/>
        </w:rPr>
        <w:t>DISTRIBUCIÓN DE CARGOS P</w:t>
      </w:r>
      <w:r w:rsidR="00CD7855">
        <w:rPr>
          <w:rFonts w:ascii="Arial" w:hAnsi="Arial" w:cs="Arial"/>
          <w:b/>
          <w:sz w:val="24"/>
          <w:szCs w:val="24"/>
        </w:rPr>
        <w:t>ROVIST</w:t>
      </w:r>
      <w:r w:rsidRPr="005B7494">
        <w:rPr>
          <w:rFonts w:ascii="Arial" w:hAnsi="Arial" w:cs="Arial"/>
          <w:b/>
          <w:sz w:val="24"/>
          <w:szCs w:val="24"/>
        </w:rPr>
        <w:t>OS Y N</w:t>
      </w:r>
      <w:r w:rsidR="00CD7855">
        <w:rPr>
          <w:rFonts w:ascii="Arial" w:hAnsi="Arial" w:cs="Arial"/>
          <w:b/>
          <w:sz w:val="24"/>
          <w:szCs w:val="24"/>
        </w:rPr>
        <w:t>O</w:t>
      </w:r>
      <w:r w:rsidRPr="005B7494">
        <w:rPr>
          <w:rFonts w:ascii="Arial" w:hAnsi="Arial" w:cs="Arial"/>
          <w:b/>
          <w:sz w:val="24"/>
          <w:szCs w:val="24"/>
        </w:rPr>
        <w:t xml:space="preserve"> </w:t>
      </w:r>
      <w:r w:rsidR="00CD7855">
        <w:rPr>
          <w:rFonts w:ascii="Arial" w:hAnsi="Arial" w:cs="Arial"/>
          <w:b/>
          <w:sz w:val="24"/>
          <w:szCs w:val="24"/>
        </w:rPr>
        <w:t>PROVISTOS</w:t>
      </w:r>
      <w:r w:rsidRPr="005B7494">
        <w:rPr>
          <w:rFonts w:ascii="Arial" w:hAnsi="Arial" w:cs="Arial"/>
          <w:b/>
          <w:sz w:val="24"/>
          <w:szCs w:val="24"/>
        </w:rPr>
        <w:t xml:space="preserve"> POR TIPO DE VINCULACIÓN</w:t>
      </w:r>
    </w:p>
    <w:p w14:paraId="1118F509" w14:textId="77777777" w:rsidR="002A5110" w:rsidRDefault="002A5110" w:rsidP="002A5110">
      <w:pPr>
        <w:spacing w:after="0" w:line="240" w:lineRule="auto"/>
        <w:rPr>
          <w:b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652"/>
        <w:gridCol w:w="1818"/>
        <w:gridCol w:w="2038"/>
        <w:gridCol w:w="2072"/>
        <w:gridCol w:w="1474"/>
      </w:tblGrid>
      <w:tr w:rsidR="002A5110" w:rsidRPr="003354CC" w14:paraId="3192CA88" w14:textId="77777777" w:rsidTr="00DA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00B0F0"/>
            <w:hideMark/>
          </w:tcPr>
          <w:p w14:paraId="057D1372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  <w:p w14:paraId="2A5FA03B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A5D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>LIBRE NOMBRAMIENTO</w:t>
            </w:r>
            <w:r w:rsidR="00DA5D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Y</w:t>
            </w:r>
            <w:r w:rsidRPr="00DA5D3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REMOCIÓN</w:t>
            </w:r>
          </w:p>
        </w:tc>
      </w:tr>
      <w:tr w:rsidR="002A5110" w:rsidRPr="003354CC" w14:paraId="0944CA2F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77087BD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Nivel</w:t>
            </w:r>
          </w:p>
        </w:tc>
        <w:tc>
          <w:tcPr>
            <w:tcW w:w="0" w:type="auto"/>
            <w:shd w:val="clear" w:color="auto" w:fill="auto"/>
            <w:hideMark/>
          </w:tcPr>
          <w:p w14:paraId="631450AC" w14:textId="77777777" w:rsidR="002A5110" w:rsidRPr="002A5110" w:rsidRDefault="00CD7855" w:rsidP="00CD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 Provistos</w:t>
            </w:r>
          </w:p>
        </w:tc>
        <w:tc>
          <w:tcPr>
            <w:tcW w:w="0" w:type="auto"/>
            <w:shd w:val="clear" w:color="auto" w:fill="auto"/>
            <w:hideMark/>
          </w:tcPr>
          <w:p w14:paraId="1D67CFB9" w14:textId="77777777" w:rsidR="002A5110" w:rsidRPr="002A5110" w:rsidRDefault="00CD7855" w:rsidP="00DA5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</w:t>
            </w:r>
            <w:r w:rsidR="00DA5D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No Provistos</w:t>
            </w:r>
          </w:p>
        </w:tc>
        <w:tc>
          <w:tcPr>
            <w:tcW w:w="0" w:type="auto"/>
            <w:shd w:val="clear" w:color="auto" w:fill="auto"/>
            <w:hideMark/>
          </w:tcPr>
          <w:p w14:paraId="32989BA3" w14:textId="77777777" w:rsidR="002A5110" w:rsidRPr="002A5110" w:rsidRDefault="00CD7855" w:rsidP="002A5110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Temporal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es</w:t>
            </w:r>
          </w:p>
        </w:tc>
        <w:tc>
          <w:tcPr>
            <w:tcW w:w="0" w:type="auto"/>
            <w:shd w:val="clear" w:color="auto" w:fill="auto"/>
            <w:hideMark/>
          </w:tcPr>
          <w:p w14:paraId="2397953B" w14:textId="77777777" w:rsidR="002A5110" w:rsidRPr="002A5110" w:rsidRDefault="002A5110" w:rsidP="002A5110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Total General</w:t>
            </w:r>
          </w:p>
        </w:tc>
      </w:tr>
      <w:tr w:rsidR="002A5110" w:rsidRPr="003354CC" w14:paraId="18044046" w14:textId="77777777" w:rsidTr="00DA5D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F0D2712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Directivo</w:t>
            </w:r>
          </w:p>
        </w:tc>
        <w:tc>
          <w:tcPr>
            <w:tcW w:w="0" w:type="auto"/>
            <w:shd w:val="clear" w:color="auto" w:fill="auto"/>
            <w:hideMark/>
          </w:tcPr>
          <w:p w14:paraId="26A0A7A5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7C4C3111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20347FF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2EDCDFE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6</w:t>
            </w:r>
          </w:p>
        </w:tc>
      </w:tr>
      <w:tr w:rsidR="002A5110" w:rsidRPr="003354CC" w14:paraId="1E283E42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227D5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Asesor</w:t>
            </w:r>
          </w:p>
        </w:tc>
        <w:tc>
          <w:tcPr>
            <w:tcW w:w="0" w:type="auto"/>
            <w:shd w:val="clear" w:color="auto" w:fill="auto"/>
            <w:hideMark/>
          </w:tcPr>
          <w:p w14:paraId="242F707D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AFB24E1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FC2B1CB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B2B7B5C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</w:tr>
      <w:tr w:rsidR="002A5110" w:rsidRPr="003354CC" w14:paraId="110D6150" w14:textId="77777777" w:rsidTr="00DA5D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8E9288C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hideMark/>
          </w:tcPr>
          <w:p w14:paraId="73C529AB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DDC88C5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077CCF3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EFE68F5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</w:t>
            </w:r>
          </w:p>
        </w:tc>
      </w:tr>
      <w:tr w:rsidR="002A5110" w:rsidRPr="003354CC" w14:paraId="4AB106CB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95AF98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hideMark/>
          </w:tcPr>
          <w:p w14:paraId="4223841D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7901EBB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EF7CFBE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3E95D67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</w:tr>
      <w:tr w:rsidR="002A5110" w:rsidRPr="003354CC" w14:paraId="5AD69922" w14:textId="77777777" w:rsidTr="00DA5D3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45E7370" w14:textId="77777777" w:rsidR="002A5110" w:rsidRPr="002A5110" w:rsidRDefault="00DE735C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Sub</w:t>
            </w:r>
            <w:r w:rsidR="002A5110"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0" w:type="auto"/>
            <w:shd w:val="clear" w:color="auto" w:fill="auto"/>
            <w:hideMark/>
          </w:tcPr>
          <w:p w14:paraId="367F536C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4DB037DE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C5C0D1F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270576B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10</w:t>
            </w:r>
          </w:p>
        </w:tc>
      </w:tr>
      <w:tr w:rsidR="002A5110" w:rsidRPr="003354CC" w14:paraId="688DEA32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5BD9187" w14:textId="77777777" w:rsidR="002A5110" w:rsidRPr="002A5110" w:rsidRDefault="002A5110" w:rsidP="002A5110">
            <w:pPr>
              <w:ind w:firstLineChars="100" w:firstLine="241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484E2A1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8F6F441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505638A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AC87DC6" w14:textId="77777777" w:rsidR="002A5110" w:rsidRPr="002A5110" w:rsidRDefault="002A5110" w:rsidP="002A5110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 </w:t>
            </w:r>
          </w:p>
        </w:tc>
      </w:tr>
      <w:tr w:rsidR="002A5110" w:rsidRPr="003354CC" w14:paraId="02ACB115" w14:textId="77777777" w:rsidTr="00DA5D3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00B0F0"/>
            <w:hideMark/>
          </w:tcPr>
          <w:p w14:paraId="275E7521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  <w:p w14:paraId="6DC03B37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TRABAJADORES OFICIALES</w:t>
            </w:r>
          </w:p>
        </w:tc>
      </w:tr>
      <w:tr w:rsidR="002A5110" w:rsidRPr="003354CC" w14:paraId="65F29B05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6122F19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Nivel</w:t>
            </w:r>
          </w:p>
        </w:tc>
        <w:tc>
          <w:tcPr>
            <w:tcW w:w="0" w:type="auto"/>
            <w:shd w:val="clear" w:color="auto" w:fill="auto"/>
            <w:hideMark/>
          </w:tcPr>
          <w:p w14:paraId="72A59BF6" w14:textId="77777777" w:rsidR="002A5110" w:rsidRPr="002A5110" w:rsidRDefault="00CD7855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 Provist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0" w:type="auto"/>
            <w:shd w:val="clear" w:color="auto" w:fill="auto"/>
            <w:hideMark/>
          </w:tcPr>
          <w:p w14:paraId="565D20F4" w14:textId="77777777" w:rsidR="002A5110" w:rsidRPr="002A5110" w:rsidRDefault="00CD7855" w:rsidP="00CD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1616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No Provistos</w:t>
            </w:r>
          </w:p>
        </w:tc>
        <w:tc>
          <w:tcPr>
            <w:tcW w:w="0" w:type="auto"/>
            <w:shd w:val="clear" w:color="auto" w:fill="auto"/>
            <w:hideMark/>
          </w:tcPr>
          <w:p w14:paraId="4DC622C2" w14:textId="77777777" w:rsidR="002A5110" w:rsidRPr="002A5110" w:rsidRDefault="00CD7855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Cargos</w:t>
            </w:r>
            <w:r w:rsidR="002A5110"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 xml:space="preserve"> Temporal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es</w:t>
            </w:r>
          </w:p>
        </w:tc>
        <w:tc>
          <w:tcPr>
            <w:tcW w:w="0" w:type="auto"/>
            <w:shd w:val="clear" w:color="auto" w:fill="auto"/>
            <w:hideMark/>
          </w:tcPr>
          <w:p w14:paraId="45303874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Total General</w:t>
            </w:r>
          </w:p>
        </w:tc>
      </w:tr>
      <w:tr w:rsidR="002A5110" w:rsidRPr="003354CC" w14:paraId="4FC4FA47" w14:textId="77777777" w:rsidTr="00DD63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73209B3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Profesional</w:t>
            </w:r>
          </w:p>
        </w:tc>
        <w:tc>
          <w:tcPr>
            <w:tcW w:w="0" w:type="auto"/>
            <w:shd w:val="clear" w:color="auto" w:fill="auto"/>
            <w:hideMark/>
          </w:tcPr>
          <w:p w14:paraId="45AAEDAC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22</w:t>
            </w:r>
          </w:p>
        </w:tc>
        <w:tc>
          <w:tcPr>
            <w:tcW w:w="0" w:type="auto"/>
            <w:shd w:val="clear" w:color="auto" w:fill="FFC000"/>
            <w:hideMark/>
          </w:tcPr>
          <w:p w14:paraId="496CAA90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8D8304D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8C1D995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23</w:t>
            </w:r>
          </w:p>
        </w:tc>
      </w:tr>
      <w:tr w:rsidR="002A5110" w:rsidRPr="003354CC" w14:paraId="715D38D7" w14:textId="77777777" w:rsidTr="00DD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2C244C4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Técnico</w:t>
            </w:r>
          </w:p>
        </w:tc>
        <w:tc>
          <w:tcPr>
            <w:tcW w:w="0" w:type="auto"/>
            <w:shd w:val="clear" w:color="auto" w:fill="auto"/>
            <w:hideMark/>
          </w:tcPr>
          <w:p w14:paraId="01D4FE48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17</w:t>
            </w:r>
          </w:p>
        </w:tc>
        <w:tc>
          <w:tcPr>
            <w:tcW w:w="0" w:type="auto"/>
            <w:shd w:val="clear" w:color="auto" w:fill="FFC000"/>
            <w:hideMark/>
          </w:tcPr>
          <w:p w14:paraId="632BB2EC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E7BEC5E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3279A75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18</w:t>
            </w:r>
          </w:p>
        </w:tc>
      </w:tr>
      <w:tr w:rsidR="002A5110" w:rsidRPr="003354CC" w14:paraId="18112386" w14:textId="77777777" w:rsidTr="00DA5D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05A951B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Asistencial</w:t>
            </w:r>
          </w:p>
        </w:tc>
        <w:tc>
          <w:tcPr>
            <w:tcW w:w="0" w:type="auto"/>
            <w:shd w:val="clear" w:color="auto" w:fill="auto"/>
            <w:hideMark/>
          </w:tcPr>
          <w:p w14:paraId="4E16F02B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10886C6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F273C03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F361003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9</w:t>
            </w:r>
          </w:p>
        </w:tc>
      </w:tr>
      <w:tr w:rsidR="002A5110" w:rsidRPr="003354CC" w14:paraId="6D80154A" w14:textId="77777777" w:rsidTr="00DA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48C9CC0" w14:textId="77777777" w:rsidR="002A5110" w:rsidRPr="002A5110" w:rsidRDefault="00DE735C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Sub</w:t>
            </w:r>
            <w:r w:rsidR="002A5110"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Total</w:t>
            </w:r>
          </w:p>
        </w:tc>
        <w:tc>
          <w:tcPr>
            <w:tcW w:w="0" w:type="auto"/>
            <w:shd w:val="clear" w:color="auto" w:fill="auto"/>
            <w:hideMark/>
          </w:tcPr>
          <w:p w14:paraId="01666020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14:paraId="4F824E17" w14:textId="77777777" w:rsidR="002A5110" w:rsidRPr="002A5110" w:rsidRDefault="005E50B1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4FAB779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15D9093" w14:textId="77777777" w:rsidR="002A5110" w:rsidRPr="002A5110" w:rsidRDefault="002A5110" w:rsidP="002A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50</w:t>
            </w:r>
          </w:p>
        </w:tc>
      </w:tr>
      <w:tr w:rsidR="002A5110" w:rsidRPr="003354CC" w14:paraId="33F51535" w14:textId="77777777" w:rsidTr="00DA5D3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5BDB96F" w14:textId="77777777" w:rsidR="002A5110" w:rsidRPr="002A5110" w:rsidRDefault="002A5110" w:rsidP="002A51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Total General</w:t>
            </w:r>
          </w:p>
        </w:tc>
        <w:tc>
          <w:tcPr>
            <w:tcW w:w="0" w:type="auto"/>
            <w:shd w:val="clear" w:color="auto" w:fill="auto"/>
            <w:hideMark/>
          </w:tcPr>
          <w:p w14:paraId="3A7FB369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14:paraId="5012A60D" w14:textId="77777777" w:rsidR="002A5110" w:rsidRPr="002A5110" w:rsidRDefault="005E50B1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6791191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DA3E782" w14:textId="77777777" w:rsidR="002A5110" w:rsidRPr="002A5110" w:rsidRDefault="002A5110" w:rsidP="002A5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2A51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60</w:t>
            </w:r>
          </w:p>
        </w:tc>
      </w:tr>
    </w:tbl>
    <w:p w14:paraId="5C3B67D2" w14:textId="77777777" w:rsidR="002A5110" w:rsidRPr="002A5110" w:rsidRDefault="002A5110" w:rsidP="002A51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A5110" w:rsidRPr="002A5110" w:rsidSect="00CD7855">
      <w:headerReference w:type="default" r:id="rId8"/>
      <w:footerReference w:type="default" r:id="rId9"/>
      <w:pgSz w:w="12240" w:h="20160" w:code="5"/>
      <w:pgMar w:top="1417" w:right="1701" w:bottom="993" w:left="1701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69EC" w14:textId="77777777" w:rsidR="000C3B0F" w:rsidRDefault="000C3B0F" w:rsidP="004D063C">
      <w:pPr>
        <w:spacing w:after="0" w:line="240" w:lineRule="auto"/>
      </w:pPr>
      <w:r>
        <w:separator/>
      </w:r>
    </w:p>
  </w:endnote>
  <w:endnote w:type="continuationSeparator" w:id="0">
    <w:p w14:paraId="0E3F4121" w14:textId="77777777" w:rsidR="000C3B0F" w:rsidRDefault="000C3B0F" w:rsidP="004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27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0"/>
      <w:gridCol w:w="1243"/>
      <w:gridCol w:w="2073"/>
      <w:gridCol w:w="1381"/>
      <w:gridCol w:w="1657"/>
      <w:gridCol w:w="1630"/>
    </w:tblGrid>
    <w:tr w:rsidR="00BE6191" w14:paraId="717E2A89" w14:textId="77777777" w:rsidTr="00BE6191">
      <w:trPr>
        <w:cantSplit/>
        <w:trHeight w:hRule="exact" w:val="719"/>
      </w:trPr>
      <w:tc>
        <w:tcPr>
          <w:tcW w:w="9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D4319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35B41097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Talento Humano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ED4A18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540615F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  <w:tc>
        <w:tcPr>
          <w:tcW w:w="10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E44D81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 SGC</w:t>
          </w:r>
        </w:p>
        <w:p w14:paraId="3E7E3F74" w14:textId="77777777" w:rsidR="00BE6191" w:rsidRPr="007F50F5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7F50F5">
            <w:rPr>
              <w:rFonts w:ascii="Arial" w:hAnsi="Arial" w:cs="Arial"/>
              <w:bCs/>
              <w:sz w:val="14"/>
              <w:szCs w:val="16"/>
              <w:lang w:eastAsia="x-none"/>
            </w:rPr>
            <w:t>P</w:t>
          </w:r>
          <w:r>
            <w:rPr>
              <w:rFonts w:ascii="Arial" w:hAnsi="Arial" w:cs="Arial"/>
              <w:bCs/>
              <w:sz w:val="14"/>
              <w:szCs w:val="16"/>
              <w:lang w:eastAsia="x-none"/>
            </w:rPr>
            <w:t>rofesional Universitario en Sistemas de Gestión</w:t>
          </w:r>
        </w:p>
        <w:p w14:paraId="0C552D12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AEBC8B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5C83F264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  <w:tc>
        <w:tcPr>
          <w:tcW w:w="8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F6D49F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3447BFFD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8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9D19C9" w14:textId="3D54D1EA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8F31BCD" w14:textId="77777777" w:rsidR="00BE6191" w:rsidRDefault="00BE6191" w:rsidP="00BE619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06/11/2020</w:t>
          </w:r>
        </w:p>
      </w:tc>
    </w:tr>
  </w:tbl>
  <w:p w14:paraId="6FD97249" w14:textId="77777777" w:rsidR="00BE6191" w:rsidRDefault="00BE6191">
    <w:pPr>
      <w:pStyle w:val="Piedepgina"/>
    </w:pPr>
  </w:p>
  <w:p w14:paraId="09583D82" w14:textId="1612F1F8" w:rsidR="00CD7855" w:rsidRDefault="00BE6191">
    <w:pPr>
      <w:pStyle w:val="Piedepgina"/>
    </w:pPr>
    <w:r>
      <w:rPr>
        <w:noProof/>
      </w:rPr>
      <w:drawing>
        <wp:anchor distT="0" distB="0" distL="114300" distR="114300" simplePos="0" relativeHeight="251675136" behindDoc="1" locked="0" layoutInCell="1" allowOverlap="1" wp14:anchorId="7AFF3FCE" wp14:editId="4F987A32">
          <wp:simplePos x="0" y="0"/>
          <wp:positionH relativeFrom="column">
            <wp:posOffset>-1080770</wp:posOffset>
          </wp:positionH>
          <wp:positionV relativeFrom="paragraph">
            <wp:posOffset>-3152775</wp:posOffset>
          </wp:positionV>
          <wp:extent cx="7780655" cy="39903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90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FA820" w14:textId="40F17C2C" w:rsidR="00BE6191" w:rsidRDefault="00BE6191">
    <w:pPr>
      <w:pStyle w:val="Piedepgina"/>
    </w:pPr>
  </w:p>
  <w:p w14:paraId="0B35859F" w14:textId="77777777" w:rsidR="00BE6191" w:rsidRDefault="00BE61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CCB1" w14:textId="77777777" w:rsidR="000C3B0F" w:rsidRDefault="000C3B0F" w:rsidP="004D063C">
      <w:pPr>
        <w:spacing w:after="0" w:line="240" w:lineRule="auto"/>
      </w:pPr>
      <w:r>
        <w:separator/>
      </w:r>
    </w:p>
  </w:footnote>
  <w:footnote w:type="continuationSeparator" w:id="0">
    <w:p w14:paraId="160CDA33" w14:textId="77777777" w:rsidR="000C3B0F" w:rsidRDefault="000C3B0F" w:rsidP="004D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1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1"/>
      <w:gridCol w:w="3544"/>
      <w:gridCol w:w="3374"/>
    </w:tblGrid>
    <w:tr w:rsidR="00BE6191" w14:paraId="18D91753" w14:textId="77777777" w:rsidTr="00BE6191">
      <w:trPr>
        <w:trHeight w:val="450"/>
        <w:jc w:val="center"/>
      </w:trPr>
      <w:tc>
        <w:tcPr>
          <w:tcW w:w="2901" w:type="dxa"/>
          <w:vMerge w:val="restart"/>
          <w:vAlign w:val="center"/>
        </w:tcPr>
        <w:p w14:paraId="1267D573" w14:textId="22D91C80" w:rsidR="00BE6191" w:rsidRDefault="00BE6191" w:rsidP="00BE6191">
          <w:pPr>
            <w:pStyle w:val="Encabezado"/>
            <w:jc w:val="center"/>
          </w:pPr>
        </w:p>
      </w:tc>
      <w:tc>
        <w:tcPr>
          <w:tcW w:w="3544" w:type="dxa"/>
          <w:vMerge w:val="restart"/>
        </w:tcPr>
        <w:p w14:paraId="34745713" w14:textId="77777777" w:rsidR="00BE6191" w:rsidRPr="00DE735C" w:rsidRDefault="00BE6191" w:rsidP="00BE6191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14:paraId="6E3D3384" w14:textId="2D0206FC" w:rsidR="00BE6191" w:rsidRPr="00DE735C" w:rsidRDefault="00BE6191" w:rsidP="00BE619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REVISIÓN DEL </w:t>
          </w:r>
          <w:r w:rsidRPr="00DE735C">
            <w:rPr>
              <w:rFonts w:ascii="Arial" w:hAnsi="Arial" w:cs="Arial"/>
              <w:b/>
              <w:sz w:val="28"/>
              <w:szCs w:val="28"/>
            </w:rPr>
            <w:t>PLAN DE PREVISIÓN DE RECURSOS HUMANOS</w:t>
          </w:r>
        </w:p>
      </w:tc>
      <w:tc>
        <w:tcPr>
          <w:tcW w:w="3374" w:type="dxa"/>
          <w:vAlign w:val="center"/>
        </w:tcPr>
        <w:p w14:paraId="3CEE30F6" w14:textId="79F20BAA" w:rsidR="00BE6191" w:rsidRPr="00594F7A" w:rsidRDefault="00BE6191" w:rsidP="00BE6191">
          <w:pPr>
            <w:pStyle w:val="Encabezado"/>
            <w:rPr>
              <w:rFonts w:ascii="Arial" w:hAnsi="Arial" w:cs="Arial"/>
            </w:rPr>
          </w:pPr>
          <w:r w:rsidRPr="00BE6191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BE6191">
            <w:rPr>
              <w:rFonts w:ascii="Arial" w:hAnsi="Arial" w:cs="Arial"/>
              <w:sz w:val="20"/>
              <w:szCs w:val="20"/>
            </w:rPr>
            <w:t>GAF-TAH.PPR06-130</w:t>
          </w:r>
          <w:r>
            <w:rPr>
              <w:rFonts w:ascii="Arial" w:hAnsi="Arial" w:cs="Arial"/>
              <w:sz w:val="20"/>
              <w:szCs w:val="20"/>
            </w:rPr>
            <w:t>.F01</w:t>
          </w:r>
        </w:p>
      </w:tc>
    </w:tr>
    <w:tr w:rsidR="00BE6191" w14:paraId="445149BE" w14:textId="77777777" w:rsidTr="00BE6191">
      <w:tblPrEx>
        <w:tblCellMar>
          <w:left w:w="108" w:type="dxa"/>
          <w:right w:w="108" w:type="dxa"/>
        </w:tblCellMar>
      </w:tblPrEx>
      <w:trPr>
        <w:trHeight w:val="374"/>
        <w:jc w:val="center"/>
      </w:trPr>
      <w:tc>
        <w:tcPr>
          <w:tcW w:w="2901" w:type="dxa"/>
          <w:vMerge/>
        </w:tcPr>
        <w:p w14:paraId="5B608957" w14:textId="77777777" w:rsidR="00BE6191" w:rsidRDefault="00BE6191" w:rsidP="00BE6191">
          <w:pPr>
            <w:pStyle w:val="Encabezado"/>
          </w:pPr>
        </w:p>
      </w:tc>
      <w:tc>
        <w:tcPr>
          <w:tcW w:w="3544" w:type="dxa"/>
          <w:vMerge/>
        </w:tcPr>
        <w:p w14:paraId="2181C5AB" w14:textId="77777777" w:rsidR="00BE6191" w:rsidRDefault="00BE6191" w:rsidP="00BE6191">
          <w:pPr>
            <w:spacing w:before="240"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74" w:type="dxa"/>
          <w:vAlign w:val="center"/>
        </w:tcPr>
        <w:p w14:paraId="0A88FCA7" w14:textId="77777777" w:rsidR="00BE6191" w:rsidRPr="00594F7A" w:rsidRDefault="00BE6191" w:rsidP="00BE6191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1</w:t>
          </w:r>
          <w:r w:rsidRPr="00594F7A">
            <w:rPr>
              <w:rFonts w:ascii="Arial" w:hAnsi="Arial" w:cs="Arial"/>
            </w:rPr>
            <w:t>.0</w:t>
          </w:r>
        </w:p>
      </w:tc>
    </w:tr>
    <w:tr w:rsidR="00BE6191" w14:paraId="2732B77D" w14:textId="77777777" w:rsidTr="00BE6191">
      <w:tblPrEx>
        <w:tblCellMar>
          <w:left w:w="108" w:type="dxa"/>
          <w:right w:w="108" w:type="dxa"/>
        </w:tblCellMar>
      </w:tblPrEx>
      <w:trPr>
        <w:trHeight w:val="379"/>
        <w:jc w:val="center"/>
      </w:trPr>
      <w:tc>
        <w:tcPr>
          <w:tcW w:w="2901" w:type="dxa"/>
          <w:vMerge/>
        </w:tcPr>
        <w:p w14:paraId="7D86C4E7" w14:textId="77777777" w:rsidR="00BE6191" w:rsidRDefault="00BE6191" w:rsidP="00BE6191">
          <w:pPr>
            <w:pStyle w:val="Encabezado"/>
          </w:pPr>
        </w:p>
      </w:tc>
      <w:tc>
        <w:tcPr>
          <w:tcW w:w="3544" w:type="dxa"/>
          <w:vMerge/>
        </w:tcPr>
        <w:p w14:paraId="363CCBAD" w14:textId="77777777" w:rsidR="00BE6191" w:rsidRDefault="00BE6191" w:rsidP="00BE6191">
          <w:pPr>
            <w:spacing w:before="240"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74" w:type="dxa"/>
          <w:vAlign w:val="center"/>
        </w:tcPr>
        <w:p w14:paraId="555E8C21" w14:textId="77777777" w:rsidR="00BE6191" w:rsidRPr="00594F7A" w:rsidRDefault="00BE6191" w:rsidP="00BE6191">
          <w:pPr>
            <w:pStyle w:val="Piedepgina"/>
            <w:jc w:val="both"/>
            <w:rPr>
              <w:rFonts w:ascii="Arial" w:hAnsi="Arial" w:cs="Arial"/>
              <w:sz w:val="24"/>
              <w:szCs w:val="24"/>
            </w:rPr>
          </w:pPr>
          <w:r w:rsidRPr="00594F7A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instrText>PAGE</w:instrTex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4"/>
              <w:szCs w:val="24"/>
            </w:rPr>
            <w:t>4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594F7A">
            <w:rPr>
              <w:rFonts w:ascii="Arial" w:hAnsi="Arial" w:cs="Arial"/>
              <w:sz w:val="24"/>
              <w:szCs w:val="24"/>
            </w:rPr>
            <w:t xml:space="preserve"> de 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instrText>NUMPAGES</w:instrTex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4"/>
              <w:szCs w:val="24"/>
            </w:rPr>
            <w:t>4</w:t>
          </w:r>
          <w:r w:rsidRPr="00594F7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5FB606A8" w14:textId="7E272C05" w:rsidR="00CD7855" w:rsidRDefault="00BE6191">
    <w:pPr>
      <w:pStyle w:val="Encabezado"/>
    </w:pPr>
    <w:r>
      <w:rPr>
        <w:noProof/>
      </w:rPr>
      <w:drawing>
        <wp:anchor distT="0" distB="0" distL="114300" distR="114300" simplePos="0" relativeHeight="251673088" behindDoc="1" locked="0" layoutInCell="1" allowOverlap="1" wp14:anchorId="2FB67404" wp14:editId="0C24F84B">
          <wp:simplePos x="0" y="0"/>
          <wp:positionH relativeFrom="column">
            <wp:posOffset>-534035</wp:posOffset>
          </wp:positionH>
          <wp:positionV relativeFrom="paragraph">
            <wp:posOffset>-1116330</wp:posOffset>
          </wp:positionV>
          <wp:extent cx="5484495" cy="120142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49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3FD"/>
    <w:multiLevelType w:val="hybridMultilevel"/>
    <w:tmpl w:val="47A629A4"/>
    <w:lvl w:ilvl="0" w:tplc="CCF0B31C">
      <w:start w:val="1"/>
      <w:numFmt w:val="decimal"/>
      <w:lvlText w:val="%1."/>
      <w:lvlJc w:val="left"/>
      <w:pPr>
        <w:ind w:left="772" w:hanging="360"/>
      </w:pPr>
      <w:rPr>
        <w:rFonts w:hint="default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E4519D9"/>
    <w:multiLevelType w:val="hybridMultilevel"/>
    <w:tmpl w:val="E6FAB9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FAE"/>
    <w:multiLevelType w:val="hybridMultilevel"/>
    <w:tmpl w:val="B83674EE"/>
    <w:lvl w:ilvl="0" w:tplc="6BC494E2">
      <w:start w:val="1"/>
      <w:numFmt w:val="decimal"/>
      <w:lvlText w:val="%1."/>
      <w:lvlJc w:val="left"/>
      <w:pPr>
        <w:ind w:left="772" w:hanging="360"/>
      </w:pPr>
      <w:rPr>
        <w:rFonts w:hint="default"/>
        <w:sz w:val="32"/>
        <w:szCs w:val="32"/>
      </w:rPr>
    </w:lvl>
    <w:lvl w:ilvl="1" w:tplc="240A0019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17651FFD"/>
    <w:multiLevelType w:val="hybridMultilevel"/>
    <w:tmpl w:val="6352D6AA"/>
    <w:lvl w:ilvl="0" w:tplc="D174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70033"/>
    <w:multiLevelType w:val="hybridMultilevel"/>
    <w:tmpl w:val="C9323ABA"/>
    <w:lvl w:ilvl="0" w:tplc="700268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A70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01C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2E2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0D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26B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605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6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67D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529C2"/>
    <w:multiLevelType w:val="hybridMultilevel"/>
    <w:tmpl w:val="88F6BAB6"/>
    <w:lvl w:ilvl="0" w:tplc="1892F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E454F"/>
    <w:multiLevelType w:val="hybridMultilevel"/>
    <w:tmpl w:val="5316F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7212F"/>
    <w:multiLevelType w:val="multilevel"/>
    <w:tmpl w:val="65ACD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C11341"/>
    <w:multiLevelType w:val="multilevel"/>
    <w:tmpl w:val="C6A68C0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AAB"/>
    <w:rsid w:val="0000192F"/>
    <w:rsid w:val="00013A0C"/>
    <w:rsid w:val="00017E48"/>
    <w:rsid w:val="0004042C"/>
    <w:rsid w:val="00073243"/>
    <w:rsid w:val="00086CC3"/>
    <w:rsid w:val="000C3B0F"/>
    <w:rsid w:val="000D4D25"/>
    <w:rsid w:val="000F47D0"/>
    <w:rsid w:val="00121AAB"/>
    <w:rsid w:val="00161671"/>
    <w:rsid w:val="001759E5"/>
    <w:rsid w:val="0018446C"/>
    <w:rsid w:val="00194146"/>
    <w:rsid w:val="00222698"/>
    <w:rsid w:val="002A5110"/>
    <w:rsid w:val="002B1FF6"/>
    <w:rsid w:val="00312B47"/>
    <w:rsid w:val="00327CAF"/>
    <w:rsid w:val="0033640A"/>
    <w:rsid w:val="003C25AD"/>
    <w:rsid w:val="003F06E7"/>
    <w:rsid w:val="004002DC"/>
    <w:rsid w:val="00422A27"/>
    <w:rsid w:val="0042456D"/>
    <w:rsid w:val="00451F0F"/>
    <w:rsid w:val="00477187"/>
    <w:rsid w:val="004B3082"/>
    <w:rsid w:val="004D063C"/>
    <w:rsid w:val="00594F7A"/>
    <w:rsid w:val="005A1284"/>
    <w:rsid w:val="005A44CF"/>
    <w:rsid w:val="005D6644"/>
    <w:rsid w:val="005E50B1"/>
    <w:rsid w:val="005F25CD"/>
    <w:rsid w:val="00672C41"/>
    <w:rsid w:val="006A730D"/>
    <w:rsid w:val="006B323D"/>
    <w:rsid w:val="006E5075"/>
    <w:rsid w:val="006E5820"/>
    <w:rsid w:val="0070640D"/>
    <w:rsid w:val="007363ED"/>
    <w:rsid w:val="007523B2"/>
    <w:rsid w:val="00767A53"/>
    <w:rsid w:val="007C172E"/>
    <w:rsid w:val="007E00FD"/>
    <w:rsid w:val="00856A13"/>
    <w:rsid w:val="00865908"/>
    <w:rsid w:val="008834C8"/>
    <w:rsid w:val="008C1854"/>
    <w:rsid w:val="00934631"/>
    <w:rsid w:val="00995291"/>
    <w:rsid w:val="009C312E"/>
    <w:rsid w:val="00A41A30"/>
    <w:rsid w:val="00A53466"/>
    <w:rsid w:val="00A94633"/>
    <w:rsid w:val="00A97208"/>
    <w:rsid w:val="00AA3404"/>
    <w:rsid w:val="00B42AF3"/>
    <w:rsid w:val="00B751A3"/>
    <w:rsid w:val="00BE6191"/>
    <w:rsid w:val="00BF6B43"/>
    <w:rsid w:val="00C47AAA"/>
    <w:rsid w:val="00CC4195"/>
    <w:rsid w:val="00CD7855"/>
    <w:rsid w:val="00CE729C"/>
    <w:rsid w:val="00D30286"/>
    <w:rsid w:val="00D72EE3"/>
    <w:rsid w:val="00DA06CF"/>
    <w:rsid w:val="00DA5D33"/>
    <w:rsid w:val="00DB38D4"/>
    <w:rsid w:val="00DD1EA8"/>
    <w:rsid w:val="00DD63C4"/>
    <w:rsid w:val="00DE735C"/>
    <w:rsid w:val="00EA4961"/>
    <w:rsid w:val="00EA673D"/>
    <w:rsid w:val="00EB02B1"/>
    <w:rsid w:val="00EE6A33"/>
    <w:rsid w:val="00F1217F"/>
    <w:rsid w:val="00F809C8"/>
    <w:rsid w:val="00F92798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8019"/>
  <w15:docId w15:val="{704C5363-E30D-4042-8C07-5223867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4B3082"/>
    <w:pPr>
      <w:keepNext/>
      <w:keepLines/>
      <w:numPr>
        <w:numId w:val="2"/>
      </w:numPr>
      <w:spacing w:after="42" w:line="259" w:lineRule="auto"/>
      <w:ind w:left="10" w:right="185" w:hanging="10"/>
      <w:outlineLvl w:val="0"/>
    </w:pPr>
    <w:rPr>
      <w:rFonts w:ascii="Arial" w:eastAsia="Arial" w:hAnsi="Arial" w:cs="Arial"/>
      <w:b/>
      <w:color w:val="000000"/>
      <w:lang w:val="es-CO"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B3082"/>
    <w:pPr>
      <w:keepNext/>
      <w:keepLines/>
      <w:numPr>
        <w:ilvl w:val="1"/>
        <w:numId w:val="2"/>
      </w:numPr>
      <w:spacing w:after="42" w:line="259" w:lineRule="auto"/>
      <w:ind w:left="10" w:right="185" w:hanging="10"/>
      <w:outlineLvl w:val="1"/>
    </w:pPr>
    <w:rPr>
      <w:rFonts w:ascii="Arial" w:eastAsia="Arial" w:hAnsi="Arial" w:cs="Arial"/>
      <w:b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718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D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D063C"/>
  </w:style>
  <w:style w:type="paragraph" w:styleId="Piedepgina">
    <w:name w:val="footer"/>
    <w:basedOn w:val="Normal"/>
    <w:link w:val="PiedepginaCar"/>
    <w:uiPriority w:val="99"/>
    <w:unhideWhenUsed/>
    <w:rsid w:val="004D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3C"/>
  </w:style>
  <w:style w:type="table" w:styleId="Tablaconcuadrcula">
    <w:name w:val="Table Grid"/>
    <w:basedOn w:val="Tablanormal"/>
    <w:uiPriority w:val="39"/>
    <w:rsid w:val="004D063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3C"/>
    <w:rPr>
      <w:rFonts w:ascii="Tahoma" w:hAnsi="Tahoma" w:cs="Tahoma"/>
      <w:sz w:val="16"/>
      <w:szCs w:val="16"/>
    </w:rPr>
  </w:style>
  <w:style w:type="character" w:customStyle="1" w:styleId="Cuerpodeltexto3">
    <w:name w:val="Cuerpo del texto (3)_"/>
    <w:link w:val="Cuerpodeltexto30"/>
    <w:rsid w:val="00194146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194146"/>
    <w:pPr>
      <w:widowControl w:val="0"/>
      <w:shd w:val="clear" w:color="auto" w:fill="FFFFFF"/>
      <w:spacing w:after="0" w:line="0" w:lineRule="atLeast"/>
      <w:ind w:hanging="140"/>
      <w:jc w:val="both"/>
    </w:pPr>
    <w:rPr>
      <w:rFonts w:ascii="Lucida Sans Unicode" w:eastAsia="Lucida Sans Unicode" w:hAnsi="Lucida Sans Unicode" w:cs="Lucida Sans Unicode"/>
      <w:b/>
      <w:bCs/>
      <w:spacing w:val="-2"/>
    </w:rPr>
  </w:style>
  <w:style w:type="paragraph" w:styleId="TDC1">
    <w:name w:val="toc 1"/>
    <w:hidden/>
    <w:rsid w:val="00013A0C"/>
    <w:pPr>
      <w:spacing w:after="0" w:line="260" w:lineRule="auto"/>
      <w:ind w:left="25" w:right="197" w:hanging="10"/>
      <w:jc w:val="both"/>
    </w:pPr>
    <w:rPr>
      <w:rFonts w:ascii="Times New Roman" w:eastAsia="Times New Roman" w:hAnsi="Times New Roman" w:cs="Times New Roman"/>
      <w:color w:val="000000"/>
      <w:sz w:val="24"/>
      <w:lang w:val="es-CO" w:eastAsia="es-CO"/>
    </w:rPr>
  </w:style>
  <w:style w:type="paragraph" w:styleId="TDC2">
    <w:name w:val="toc 2"/>
    <w:hidden/>
    <w:rsid w:val="00013A0C"/>
    <w:pPr>
      <w:spacing w:after="0" w:line="260" w:lineRule="auto"/>
      <w:ind w:left="25" w:right="197" w:hanging="10"/>
      <w:jc w:val="both"/>
    </w:pPr>
    <w:rPr>
      <w:rFonts w:ascii="Times New Roman" w:eastAsia="Times New Roman" w:hAnsi="Times New Roman" w:cs="Times New Roman"/>
      <w:color w:val="000000"/>
      <w:sz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B3082"/>
    <w:rPr>
      <w:rFonts w:ascii="Arial" w:eastAsia="Arial" w:hAnsi="Arial" w:cs="Arial"/>
      <w:b/>
      <w:color w:val="00000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B3082"/>
    <w:rPr>
      <w:rFonts w:ascii="Arial" w:eastAsia="Arial" w:hAnsi="Arial" w:cs="Arial"/>
      <w:b/>
      <w:color w:val="000000"/>
      <w:lang w:val="es-CO" w:eastAsia="es-CO"/>
    </w:rPr>
  </w:style>
  <w:style w:type="table" w:styleId="Tablaconcuadrcula4-nfasis1">
    <w:name w:val="Grid Table 4 Accent 1"/>
    <w:basedOn w:val="Tablanormal"/>
    <w:uiPriority w:val="49"/>
    <w:rsid w:val="00DB38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DF24-F4D7-4C3C-A5FE-F4E68E6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Soly M. Moreno Sierra</cp:lastModifiedBy>
  <cp:revision>40</cp:revision>
  <cp:lastPrinted>2020-01-29T16:17:00Z</cp:lastPrinted>
  <dcterms:created xsi:type="dcterms:W3CDTF">2018-07-18T22:18:00Z</dcterms:created>
  <dcterms:modified xsi:type="dcterms:W3CDTF">2020-11-06T16:17:00Z</dcterms:modified>
</cp:coreProperties>
</file>