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1A9C" w14:textId="7C9117AE" w:rsidR="009C14BA" w:rsidRPr="00B93367" w:rsidRDefault="009C14BA" w:rsidP="009C14BA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eastAsia="es-CO"/>
        </w:rPr>
      </w:pPr>
      <w:bookmarkStart w:id="0" w:name="_Hlk17821122"/>
      <w:r w:rsidRPr="00B93367">
        <w:rPr>
          <w:rFonts w:ascii="Arial" w:eastAsia="Calibri" w:hAnsi="Arial" w:cs="Arial"/>
          <w:sz w:val="20"/>
          <w:szCs w:val="20"/>
          <w:lang w:eastAsia="es-CO"/>
        </w:rPr>
        <w:t xml:space="preserve">Es política de la </w:t>
      </w:r>
      <w:r w:rsidRPr="00B93367">
        <w:rPr>
          <w:rFonts w:ascii="Arial" w:eastAsia="Calibri" w:hAnsi="Arial" w:cs="Arial"/>
          <w:b/>
          <w:sz w:val="20"/>
          <w:szCs w:val="20"/>
          <w:lang w:eastAsia="es-CO"/>
        </w:rPr>
        <w:t>PIEDECUESTANA DE SERVICIOS PÚBLICOS</w:t>
      </w:r>
      <w:r w:rsidRPr="00B93367">
        <w:rPr>
          <w:rFonts w:ascii="Arial" w:eastAsia="Calibri" w:hAnsi="Arial" w:cs="Arial"/>
          <w:sz w:val="20"/>
          <w:szCs w:val="20"/>
          <w:lang w:eastAsia="es-CO"/>
        </w:rPr>
        <w:t xml:space="preserve"> proteger a sus trabajadores de los peligros y riesgos ocupacionales a los que están expuestos, en la ejecución de sus actividades laborales, mediante el uso de elementos y/o equipos de protección personal, cuando los controles de eliminación, sustitución, de ingeniería y administrativos no son posibles.</w:t>
      </w:r>
    </w:p>
    <w:p w14:paraId="1D75A22C" w14:textId="77777777" w:rsidR="009C14BA" w:rsidRPr="00B93367" w:rsidRDefault="009C14BA" w:rsidP="009C14BA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eastAsia="es-CO"/>
        </w:rPr>
      </w:pPr>
      <w:r w:rsidRPr="00B93367">
        <w:rPr>
          <w:rFonts w:ascii="Arial" w:eastAsia="Calibri" w:hAnsi="Arial" w:cs="Arial"/>
          <w:sz w:val="20"/>
          <w:szCs w:val="20"/>
          <w:lang w:eastAsia="es-CO"/>
        </w:rPr>
        <w:t>Para que estos elementos y/o equipos de protección personal ofrezcan la protección requerida y estén disponibles se consideran los siguientes aspectos:</w:t>
      </w:r>
    </w:p>
    <w:p w14:paraId="44DB411C" w14:textId="77777777" w:rsidR="009C14BA" w:rsidRPr="00B93367" w:rsidRDefault="009C14BA" w:rsidP="009C14BA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eastAsia="es-CO"/>
        </w:rPr>
      </w:pPr>
      <w:r w:rsidRPr="00B93367">
        <w:rPr>
          <w:rFonts w:ascii="Arial" w:eastAsia="Calibri" w:hAnsi="Arial" w:cs="Arial"/>
          <w:sz w:val="20"/>
          <w:szCs w:val="20"/>
          <w:lang w:eastAsia="es-CO"/>
        </w:rPr>
        <w:t xml:space="preserve"> </w:t>
      </w:r>
    </w:p>
    <w:p w14:paraId="6515B62D" w14:textId="0B7CB11E" w:rsidR="009C14BA" w:rsidRPr="0074668E" w:rsidRDefault="009C14BA" w:rsidP="0074668E">
      <w:pPr>
        <w:numPr>
          <w:ilvl w:val="0"/>
          <w:numId w:val="4"/>
        </w:numPr>
        <w:spacing w:after="12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s-CO"/>
        </w:rPr>
      </w:pPr>
      <w:r w:rsidRPr="00B93367">
        <w:rPr>
          <w:rFonts w:ascii="Arial" w:eastAsia="Calibri" w:hAnsi="Arial" w:cs="Arial"/>
          <w:sz w:val="20"/>
          <w:szCs w:val="20"/>
          <w:lang w:eastAsia="es-CO"/>
        </w:rPr>
        <w:t>Elegir correctamente los elementos o equipos a utilizar.</w:t>
      </w:r>
    </w:p>
    <w:p w14:paraId="0AE6CD32" w14:textId="70063D89" w:rsidR="009C14BA" w:rsidRPr="0074668E" w:rsidRDefault="009C14BA" w:rsidP="0074668E">
      <w:pPr>
        <w:numPr>
          <w:ilvl w:val="0"/>
          <w:numId w:val="4"/>
        </w:numPr>
        <w:spacing w:after="12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s-CO"/>
        </w:rPr>
      </w:pPr>
      <w:r w:rsidRPr="00B93367">
        <w:rPr>
          <w:rFonts w:ascii="Arial" w:eastAsia="Calibri" w:hAnsi="Arial" w:cs="Arial"/>
          <w:sz w:val="20"/>
          <w:szCs w:val="20"/>
          <w:lang w:eastAsia="es-CO"/>
        </w:rPr>
        <w:t>Capacitar en el uso y cuidado de los elementos o equipos de protección personal.</w:t>
      </w:r>
    </w:p>
    <w:p w14:paraId="5AE089C3" w14:textId="63EC4BC6" w:rsidR="009C14BA" w:rsidRPr="0074668E" w:rsidRDefault="009C14BA" w:rsidP="0074668E">
      <w:pPr>
        <w:numPr>
          <w:ilvl w:val="0"/>
          <w:numId w:val="4"/>
        </w:numPr>
        <w:spacing w:after="12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s-CO"/>
        </w:rPr>
      </w:pPr>
      <w:r w:rsidRPr="00B93367">
        <w:rPr>
          <w:rFonts w:ascii="Arial" w:eastAsia="Calibri" w:hAnsi="Arial" w:cs="Arial"/>
          <w:sz w:val="20"/>
          <w:szCs w:val="20"/>
          <w:lang w:eastAsia="es-CO"/>
        </w:rPr>
        <w:t>Usar adecuadamente los elementos y/o equipos de protección personal.</w:t>
      </w:r>
    </w:p>
    <w:p w14:paraId="11661F0A" w14:textId="02C07A83" w:rsidR="009C14BA" w:rsidRPr="0074668E" w:rsidRDefault="009C14BA" w:rsidP="0074668E">
      <w:pPr>
        <w:numPr>
          <w:ilvl w:val="0"/>
          <w:numId w:val="4"/>
        </w:numPr>
        <w:spacing w:after="12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s-CO"/>
        </w:rPr>
      </w:pPr>
      <w:r w:rsidRPr="00B93367">
        <w:rPr>
          <w:rFonts w:ascii="Arial" w:eastAsia="Calibri" w:hAnsi="Arial" w:cs="Arial"/>
          <w:sz w:val="20"/>
          <w:szCs w:val="20"/>
          <w:lang w:eastAsia="es-CO"/>
        </w:rPr>
        <w:t>Inspeccionar</w:t>
      </w:r>
      <w:r w:rsidR="00E8774A">
        <w:rPr>
          <w:rFonts w:ascii="Arial" w:eastAsia="Calibri" w:hAnsi="Arial" w:cs="Arial"/>
          <w:sz w:val="20"/>
          <w:szCs w:val="20"/>
          <w:lang w:eastAsia="es-CO"/>
        </w:rPr>
        <w:t xml:space="preserve"> </w:t>
      </w:r>
      <w:r w:rsidRPr="00B93367">
        <w:rPr>
          <w:rFonts w:ascii="Arial" w:eastAsia="Calibri" w:hAnsi="Arial" w:cs="Arial"/>
          <w:sz w:val="20"/>
          <w:szCs w:val="20"/>
          <w:lang w:eastAsia="es-CO"/>
        </w:rPr>
        <w:t>periódicamente los elementos o equipos de protección personal, según lo proyectado en el plan de trabajo anual y a través del área de SST y/o el COPASST.</w:t>
      </w:r>
    </w:p>
    <w:p w14:paraId="3827F581" w14:textId="535D1B7D" w:rsidR="009C14BA" w:rsidRPr="0074668E" w:rsidRDefault="009C14BA" w:rsidP="0074668E">
      <w:pPr>
        <w:numPr>
          <w:ilvl w:val="0"/>
          <w:numId w:val="4"/>
        </w:numPr>
        <w:spacing w:after="12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s-CO"/>
        </w:rPr>
      </w:pPr>
      <w:r w:rsidRPr="00B93367">
        <w:rPr>
          <w:rFonts w:ascii="Arial" w:eastAsia="Calibri" w:hAnsi="Arial" w:cs="Arial"/>
          <w:sz w:val="20"/>
          <w:szCs w:val="20"/>
          <w:lang w:eastAsia="es-CO"/>
        </w:rPr>
        <w:t>Reponer inmediatamente los elementos o equipos de protección personal deteriorados, de acuerdo con los informes del inspector SST y/o el COPASST, e igualmente cuando el trabajador reporte su daño.</w:t>
      </w:r>
    </w:p>
    <w:p w14:paraId="7002157A" w14:textId="77777777" w:rsidR="009C14BA" w:rsidRPr="00B93367" w:rsidRDefault="009C14BA" w:rsidP="009C14BA">
      <w:pPr>
        <w:numPr>
          <w:ilvl w:val="0"/>
          <w:numId w:val="4"/>
        </w:numPr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s-CO"/>
        </w:rPr>
      </w:pPr>
      <w:r w:rsidRPr="00B93367">
        <w:rPr>
          <w:rFonts w:ascii="Arial" w:eastAsia="Calibri" w:hAnsi="Arial" w:cs="Arial"/>
          <w:sz w:val="20"/>
          <w:szCs w:val="20"/>
          <w:lang w:eastAsia="es-CO"/>
        </w:rPr>
        <w:t>Asignar los recursos para la consecución y reposición inmediata de los Elementos de Protección Personal que sean requeridos.</w:t>
      </w:r>
    </w:p>
    <w:p w14:paraId="1AFECB54" w14:textId="77777777" w:rsidR="009C14BA" w:rsidRPr="00B93367" w:rsidRDefault="009C14BA" w:rsidP="009C14BA">
      <w:pPr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s-CO"/>
        </w:rPr>
      </w:pPr>
    </w:p>
    <w:p w14:paraId="3BCB1F78" w14:textId="77777777" w:rsidR="009C14BA" w:rsidRPr="00B93367" w:rsidRDefault="009C14BA" w:rsidP="009C14BA">
      <w:pPr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s-CO"/>
        </w:rPr>
      </w:pPr>
      <w:r w:rsidRPr="00B93367">
        <w:rPr>
          <w:rFonts w:ascii="Arial" w:eastAsia="Calibri" w:hAnsi="Arial" w:cs="Arial"/>
          <w:sz w:val="20"/>
          <w:szCs w:val="20"/>
          <w:lang w:eastAsia="es-CO"/>
        </w:rPr>
        <w:t xml:space="preserve">Es responsabilidad de los trabajadores de </w:t>
      </w:r>
      <w:r w:rsidRPr="00B93367">
        <w:rPr>
          <w:rFonts w:ascii="Arial" w:eastAsia="Calibri" w:hAnsi="Arial" w:cs="Arial"/>
          <w:bCs/>
          <w:sz w:val="20"/>
          <w:szCs w:val="20"/>
          <w:lang w:eastAsia="es-CO"/>
        </w:rPr>
        <w:t>la</w:t>
      </w:r>
      <w:r w:rsidRPr="00B93367">
        <w:rPr>
          <w:rFonts w:ascii="Arial" w:eastAsia="Calibri" w:hAnsi="Arial" w:cs="Arial"/>
          <w:b/>
          <w:sz w:val="20"/>
          <w:szCs w:val="20"/>
          <w:lang w:eastAsia="es-CO"/>
        </w:rPr>
        <w:t xml:space="preserve"> PIEDECUESTANA DE SERVICIOS PÚBLICOS ESP:</w:t>
      </w:r>
    </w:p>
    <w:p w14:paraId="7A832325" w14:textId="77777777" w:rsidR="009C14BA" w:rsidRPr="00B93367" w:rsidRDefault="009C14BA" w:rsidP="009C14BA">
      <w:pPr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s-CO"/>
        </w:rPr>
      </w:pPr>
    </w:p>
    <w:p w14:paraId="13E83981" w14:textId="77777777" w:rsidR="009C14BA" w:rsidRPr="00B93367" w:rsidRDefault="009C14BA" w:rsidP="009C14BA">
      <w:pPr>
        <w:numPr>
          <w:ilvl w:val="0"/>
          <w:numId w:val="5"/>
        </w:numPr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s-CO"/>
        </w:rPr>
      </w:pPr>
      <w:r w:rsidRPr="00B93367">
        <w:rPr>
          <w:rFonts w:ascii="Arial" w:eastAsia="Calibri" w:hAnsi="Arial" w:cs="Arial"/>
          <w:sz w:val="20"/>
          <w:szCs w:val="20"/>
          <w:lang w:eastAsia="es-CO"/>
        </w:rPr>
        <w:t>Utilizar y conservar correctamente los elementos y equipos de protección personal requeridos para la ejecución de sus actividades.</w:t>
      </w:r>
    </w:p>
    <w:p w14:paraId="4EF2D577" w14:textId="77777777" w:rsidR="009C14BA" w:rsidRPr="00B93367" w:rsidRDefault="009C14BA" w:rsidP="009C14BA">
      <w:pPr>
        <w:spacing w:after="120"/>
        <w:ind w:left="284"/>
        <w:contextualSpacing/>
        <w:jc w:val="both"/>
        <w:rPr>
          <w:rFonts w:ascii="Arial" w:eastAsia="Calibri" w:hAnsi="Arial" w:cs="Arial"/>
          <w:sz w:val="20"/>
          <w:szCs w:val="20"/>
          <w:lang w:eastAsia="es-CO"/>
        </w:rPr>
      </w:pPr>
    </w:p>
    <w:p w14:paraId="54F41AA2" w14:textId="77777777" w:rsidR="009C14BA" w:rsidRPr="00B93367" w:rsidRDefault="009C14BA" w:rsidP="009C14BA">
      <w:pPr>
        <w:numPr>
          <w:ilvl w:val="0"/>
          <w:numId w:val="5"/>
        </w:numPr>
        <w:spacing w:after="12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s-CO"/>
        </w:rPr>
      </w:pPr>
      <w:r w:rsidRPr="00B93367">
        <w:rPr>
          <w:rFonts w:ascii="Arial" w:eastAsia="Calibri" w:hAnsi="Arial" w:cs="Arial"/>
          <w:sz w:val="20"/>
          <w:szCs w:val="20"/>
          <w:lang w:eastAsia="es-CO"/>
        </w:rPr>
        <w:t>Reportar al área de SST la falta o deterioro de un elemento o equipo de protección personal.</w:t>
      </w:r>
    </w:p>
    <w:p w14:paraId="33AEA1FA" w14:textId="77777777" w:rsidR="009C14BA" w:rsidRPr="00B93367" w:rsidRDefault="009C14BA" w:rsidP="009C14BA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eastAsia="es-CO"/>
        </w:rPr>
      </w:pPr>
    </w:p>
    <w:p w14:paraId="4D88C797" w14:textId="77777777" w:rsidR="009C14BA" w:rsidRPr="00B93367" w:rsidRDefault="009C14BA" w:rsidP="009C14BA">
      <w:pPr>
        <w:numPr>
          <w:ilvl w:val="0"/>
          <w:numId w:val="5"/>
        </w:numPr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s-CO"/>
        </w:rPr>
      </w:pPr>
      <w:r w:rsidRPr="00B93367">
        <w:rPr>
          <w:rFonts w:ascii="Arial" w:eastAsia="Calibri" w:hAnsi="Arial" w:cs="Arial"/>
          <w:sz w:val="20"/>
          <w:szCs w:val="20"/>
          <w:lang w:eastAsia="es-CO"/>
        </w:rPr>
        <w:t>No iniciar la ejecución de una actividad si no dispone de los elementos y equipos de protección personal requeridos para los riesgos a los que estará expuesto.</w:t>
      </w:r>
    </w:p>
    <w:p w14:paraId="135DC88B" w14:textId="77777777" w:rsidR="009C14BA" w:rsidRPr="00B93367" w:rsidRDefault="009C14BA" w:rsidP="009C14BA">
      <w:pPr>
        <w:spacing w:before="120" w:after="12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lang w:eastAsia="es-CO"/>
        </w:rPr>
      </w:pPr>
    </w:p>
    <w:p w14:paraId="0FE34A6D" w14:textId="36D0B457" w:rsidR="009C14BA" w:rsidRDefault="009C14BA" w:rsidP="009C14BA">
      <w:pPr>
        <w:numPr>
          <w:ilvl w:val="0"/>
          <w:numId w:val="5"/>
        </w:numPr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s-CO"/>
        </w:rPr>
      </w:pPr>
      <w:r w:rsidRPr="00B93367">
        <w:rPr>
          <w:rFonts w:ascii="Arial" w:eastAsia="Calibri" w:hAnsi="Arial" w:cs="Arial"/>
          <w:sz w:val="20"/>
          <w:szCs w:val="20"/>
          <w:lang w:eastAsia="es-CO"/>
        </w:rPr>
        <w:t>Reportar el no uso o uso inadecuado de los elementos o equipos de protección personal por parte de sus compañeros.</w:t>
      </w:r>
    </w:p>
    <w:p w14:paraId="7FA34B7D" w14:textId="77777777" w:rsidR="00E8774A" w:rsidRPr="00B93367" w:rsidRDefault="00E8774A" w:rsidP="00E8774A">
      <w:pPr>
        <w:spacing w:before="120" w:after="12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lang w:eastAsia="es-CO"/>
        </w:rPr>
      </w:pPr>
    </w:p>
    <w:p w14:paraId="407F0FC8" w14:textId="77777777" w:rsidR="009C14BA" w:rsidRPr="00B93367" w:rsidRDefault="009C14BA" w:rsidP="009C14BA">
      <w:pPr>
        <w:numPr>
          <w:ilvl w:val="0"/>
          <w:numId w:val="5"/>
        </w:numPr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s-CO"/>
        </w:rPr>
      </w:pPr>
      <w:r w:rsidRPr="00B93367">
        <w:rPr>
          <w:rFonts w:ascii="Arial" w:eastAsia="Calibri" w:hAnsi="Arial" w:cs="Arial"/>
          <w:sz w:val="20"/>
          <w:szCs w:val="20"/>
          <w:lang w:eastAsia="es-CO"/>
        </w:rPr>
        <w:t>Cuando se tenga personal a cargo, verificar el uso correcto y reposición oportuna de los elementos y equipos de protección personal.</w:t>
      </w:r>
    </w:p>
    <w:p w14:paraId="658D4B0A" w14:textId="1A589466" w:rsidR="009C14BA" w:rsidRPr="00B93367" w:rsidRDefault="009C14BA" w:rsidP="009C14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5341D702" w14:textId="1FE24C48" w:rsidR="009C14BA" w:rsidRPr="00B93367" w:rsidRDefault="009C14BA" w:rsidP="009C14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479536DB" w14:textId="075901BE" w:rsidR="009C14BA" w:rsidRDefault="0074668E" w:rsidP="009C14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6B7469">
        <w:rPr>
          <w:rFonts w:ascii="Arial" w:eastAsia="Calibri" w:hAnsi="Arial" w:cs="Arial"/>
          <w:sz w:val="20"/>
          <w:szCs w:val="20"/>
          <w:lang w:val="es-ES"/>
        </w:rPr>
        <w:t>La gerencia, jefes de área, responsable del Sistema de Gestión de Seguridad y Salud en el Trabajo y el COPASST son los responsables de hacer cumplir la presente política, cualquier conflicto generado deberá ser llevado al área de Recursos Humanos.</w:t>
      </w:r>
    </w:p>
    <w:p w14:paraId="5880FED5" w14:textId="77777777" w:rsidR="008239A6" w:rsidRPr="00B93367" w:rsidRDefault="008239A6" w:rsidP="009C14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132A7C80" w14:textId="76C7CB8E" w:rsidR="009C14BA" w:rsidRDefault="009C14BA" w:rsidP="009C14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69D8FA7F" w14:textId="5699362E" w:rsidR="00634AAE" w:rsidRDefault="00634AAE" w:rsidP="009C14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4EC0774C" w14:textId="25E00ABE" w:rsidR="00634AAE" w:rsidRPr="006B7469" w:rsidRDefault="00634AAE" w:rsidP="009C14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bookmarkEnd w:id="0"/>
    <w:p w14:paraId="33CDAF65" w14:textId="77777777" w:rsidR="00634AAE" w:rsidRPr="006B7469" w:rsidRDefault="00634AAE" w:rsidP="00634AAE">
      <w:pPr>
        <w:spacing w:after="0" w:line="240" w:lineRule="auto"/>
        <w:contextualSpacing/>
        <w:rPr>
          <w:rFonts w:ascii="Arial" w:eastAsia="Calibri" w:hAnsi="Arial" w:cs="Arial"/>
          <w:b/>
        </w:rPr>
      </w:pPr>
      <w:r w:rsidRPr="006B7469">
        <w:rPr>
          <w:rFonts w:ascii="Arial" w:eastAsia="Calibri" w:hAnsi="Arial" w:cs="Arial"/>
          <w:b/>
        </w:rPr>
        <w:t>GABRIEL ABRIL ROJAS</w:t>
      </w:r>
    </w:p>
    <w:p w14:paraId="74CE81E4" w14:textId="77777777" w:rsidR="00634AAE" w:rsidRPr="006B7469" w:rsidRDefault="00634AAE" w:rsidP="00634AAE">
      <w:pPr>
        <w:spacing w:after="0" w:line="240" w:lineRule="auto"/>
        <w:contextualSpacing/>
        <w:rPr>
          <w:rFonts w:ascii="Arial" w:eastAsia="Calibri" w:hAnsi="Arial" w:cs="Arial"/>
          <w:b/>
        </w:rPr>
      </w:pPr>
      <w:r w:rsidRPr="006B7469">
        <w:rPr>
          <w:rFonts w:ascii="Arial" w:eastAsia="Calibri" w:hAnsi="Arial" w:cs="Arial"/>
          <w:b/>
        </w:rPr>
        <w:t>Representante Legal</w:t>
      </w:r>
    </w:p>
    <w:p w14:paraId="1A55C891" w14:textId="3159FD9E" w:rsidR="009A7404" w:rsidRPr="006B7469" w:rsidRDefault="00634AAE" w:rsidP="00634AAE">
      <w:pPr>
        <w:spacing w:after="0" w:line="240" w:lineRule="auto"/>
        <w:contextualSpacing/>
        <w:rPr>
          <w:rFonts w:ascii="Arial" w:hAnsi="Arial" w:cs="Arial"/>
          <w:b/>
        </w:rPr>
      </w:pPr>
      <w:r w:rsidRPr="006B7469">
        <w:rPr>
          <w:rFonts w:ascii="Arial" w:eastAsia="Calibri" w:hAnsi="Arial" w:cs="Arial"/>
          <w:b/>
        </w:rPr>
        <w:t>Octubre 09 de 2020</w:t>
      </w:r>
    </w:p>
    <w:sectPr w:rsidR="009A7404" w:rsidRPr="006B7469" w:rsidSect="00843D8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63FA" w14:textId="77777777" w:rsidR="002D66AA" w:rsidRDefault="002D66AA" w:rsidP="00510FF4">
      <w:pPr>
        <w:spacing w:after="0" w:line="240" w:lineRule="auto"/>
      </w:pPr>
      <w:r>
        <w:separator/>
      </w:r>
    </w:p>
  </w:endnote>
  <w:endnote w:type="continuationSeparator" w:id="0">
    <w:p w14:paraId="2CA80D09" w14:textId="77777777" w:rsidR="002D66AA" w:rsidRDefault="002D66AA" w:rsidP="0051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40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35"/>
      <w:gridCol w:w="1231"/>
      <w:gridCol w:w="2122"/>
      <w:gridCol w:w="1275"/>
      <w:gridCol w:w="1702"/>
      <w:gridCol w:w="1416"/>
    </w:tblGrid>
    <w:tr w:rsidR="00AC48A3" w14:paraId="509896EC" w14:textId="77777777" w:rsidTr="006B7469">
      <w:trPr>
        <w:cantSplit/>
        <w:trHeight w:hRule="exact" w:val="653"/>
      </w:trPr>
      <w:tc>
        <w:tcPr>
          <w:tcW w:w="1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40B920" w14:textId="77777777" w:rsidR="00AC48A3" w:rsidRDefault="00AC48A3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ELABORÓ</w:t>
          </w:r>
        </w:p>
        <w:p w14:paraId="1C0ACABB" w14:textId="276B791F" w:rsidR="00AC48A3" w:rsidRDefault="006B7469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Seguridad y Salud en el Trabajo</w:t>
          </w:r>
        </w:p>
      </w:tc>
      <w:tc>
        <w:tcPr>
          <w:tcW w:w="6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10340F" w14:textId="77777777" w:rsidR="00AC48A3" w:rsidRDefault="00AC48A3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39AA1245" w14:textId="516A3280" w:rsidR="00AC48A3" w:rsidRDefault="006B7469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26/10/2020</w:t>
          </w:r>
        </w:p>
      </w:tc>
      <w:tc>
        <w:tcPr>
          <w:tcW w:w="10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8BAD58" w14:textId="77777777" w:rsidR="00AC48A3" w:rsidRDefault="00AC48A3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REVISÓ</w:t>
          </w:r>
        </w:p>
        <w:p w14:paraId="2585DF5D" w14:textId="52DE943B" w:rsidR="00AC48A3" w:rsidRPr="006B7469" w:rsidRDefault="006B7469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Cs/>
              <w:sz w:val="14"/>
              <w:szCs w:val="16"/>
              <w:lang w:eastAsia="x-none"/>
            </w:rPr>
          </w:pPr>
          <w:r w:rsidRPr="006B7469">
            <w:rPr>
              <w:rFonts w:ascii="Arial" w:hAnsi="Arial" w:cs="Arial"/>
              <w:bCs/>
              <w:sz w:val="14"/>
              <w:szCs w:val="16"/>
              <w:lang w:eastAsia="x-none"/>
            </w:rPr>
            <w:t>Profesional Universitario en Sistemas de Gestión</w:t>
          </w:r>
        </w:p>
      </w:tc>
      <w:tc>
        <w:tcPr>
          <w:tcW w:w="6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D6B6D3" w14:textId="77777777" w:rsidR="00AC48A3" w:rsidRDefault="00AC48A3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 xml:space="preserve">  </w:t>
          </w: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17306D6F" w14:textId="3E8CEB80" w:rsidR="00AC48A3" w:rsidRDefault="006B7469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26/10/2020</w:t>
          </w:r>
        </w:p>
      </w:tc>
      <w:tc>
        <w:tcPr>
          <w:tcW w:w="8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E2F851" w14:textId="77777777" w:rsidR="00AC48A3" w:rsidRDefault="00AC48A3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APROBÓ</w:t>
          </w:r>
        </w:p>
        <w:p w14:paraId="195D0FB9" w14:textId="107F0ACC" w:rsidR="00AC48A3" w:rsidRDefault="006B7469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Director Administrativo y Financiero</w:t>
          </w:r>
        </w:p>
      </w:tc>
      <w:tc>
        <w:tcPr>
          <w:tcW w:w="7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30ECF2" w14:textId="77777777" w:rsidR="00AC48A3" w:rsidRDefault="00AC48A3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49FED75B" w14:textId="2FB1C191" w:rsidR="00AC48A3" w:rsidRDefault="006B7469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26/10/2020</w:t>
          </w:r>
        </w:p>
      </w:tc>
    </w:tr>
  </w:tbl>
  <w:p w14:paraId="7DFE92AD" w14:textId="77777777" w:rsidR="006B7469" w:rsidRDefault="006B7469">
    <w:pPr>
      <w:pStyle w:val="Piedepgina"/>
    </w:pPr>
  </w:p>
  <w:p w14:paraId="0A0616C0" w14:textId="77777777" w:rsidR="006B7469" w:rsidRDefault="006B7469">
    <w:pPr>
      <w:pStyle w:val="Piedepgina"/>
    </w:pPr>
  </w:p>
  <w:p w14:paraId="6B0A3C3F" w14:textId="77777777" w:rsidR="006B7469" w:rsidRDefault="006B7469">
    <w:pPr>
      <w:pStyle w:val="Piedepgina"/>
    </w:pPr>
  </w:p>
  <w:p w14:paraId="08E2C5E9" w14:textId="26A38AA2" w:rsidR="00510FF4" w:rsidRDefault="006B7469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4B0C999" wp14:editId="1069D5D3">
          <wp:simplePos x="0" y="0"/>
          <wp:positionH relativeFrom="column">
            <wp:posOffset>-1099185</wp:posOffset>
          </wp:positionH>
          <wp:positionV relativeFrom="paragraph">
            <wp:posOffset>-3351530</wp:posOffset>
          </wp:positionV>
          <wp:extent cx="7780655" cy="3971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7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473F" w14:textId="77777777" w:rsidR="002D66AA" w:rsidRDefault="002D66AA" w:rsidP="00510FF4">
      <w:pPr>
        <w:spacing w:after="0" w:line="240" w:lineRule="auto"/>
      </w:pPr>
      <w:r>
        <w:separator/>
      </w:r>
    </w:p>
  </w:footnote>
  <w:footnote w:type="continuationSeparator" w:id="0">
    <w:p w14:paraId="41C9F4F5" w14:textId="77777777" w:rsidR="002D66AA" w:rsidRDefault="002D66AA" w:rsidP="0051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6EBB" w14:textId="77777777" w:rsidR="00D92CAB" w:rsidRDefault="002D66AA">
    <w:pPr>
      <w:pStyle w:val="Encabezado"/>
    </w:pPr>
    <w:r>
      <w:rPr>
        <w:noProof/>
        <w:lang w:val="es-ES" w:eastAsia="es-ES"/>
      </w:rPr>
      <w:pict w14:anchorId="66DE4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7824" o:spid="_x0000_s1041" type="#_x0000_t75" style="position:absolute;margin-left:0;margin-top:0;width:441.25pt;height:260.6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05"/>
      <w:gridCol w:w="3658"/>
      <w:gridCol w:w="2765"/>
    </w:tblGrid>
    <w:tr w:rsidR="001A47C8" w14:paraId="6948C1C9" w14:textId="77777777" w:rsidTr="006B7469">
      <w:trPr>
        <w:cantSplit/>
        <w:trHeight w:val="454"/>
      </w:trPr>
      <w:tc>
        <w:tcPr>
          <w:tcW w:w="13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7BF471" w14:textId="1A8D1170" w:rsidR="001A47C8" w:rsidRDefault="000E5EA2" w:rsidP="001A47C8">
          <w:pPr>
            <w:jc w:val="center"/>
            <w:rPr>
              <w:rFonts w:ascii="Arial" w:hAnsi="Arial" w:cs="Arial"/>
              <w:b/>
              <w:bCs/>
              <w:sz w:val="28"/>
              <w:szCs w:val="2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776" behindDoc="0" locked="0" layoutInCell="1" allowOverlap="1" wp14:anchorId="239F14B0" wp14:editId="2A96F7F2">
                <wp:simplePos x="0" y="0"/>
                <wp:positionH relativeFrom="column">
                  <wp:posOffset>164465</wp:posOffset>
                </wp:positionH>
                <wp:positionV relativeFrom="paragraph">
                  <wp:posOffset>31750</wp:posOffset>
                </wp:positionV>
                <wp:extent cx="1078230" cy="752475"/>
                <wp:effectExtent l="0" t="0" r="762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7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4C3494" w14:textId="77777777" w:rsidR="001A47C8" w:rsidRPr="006B7469" w:rsidRDefault="001A47C8" w:rsidP="001A47C8">
          <w:pPr>
            <w:pStyle w:val="Ttulo1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6B7469">
            <w:rPr>
              <w:rFonts w:ascii="Arial" w:hAnsi="Arial" w:cs="Arial"/>
              <w:b/>
              <w:color w:val="000000"/>
              <w:sz w:val="22"/>
              <w:szCs w:val="22"/>
            </w:rPr>
            <w:t>POLÍTICA DE ELEMENTOS Y EQUIPOS DE PROTECCIÓN PERSONAL</w:t>
          </w:r>
        </w:p>
        <w:p w14:paraId="6B5D6BB0" w14:textId="1983D125" w:rsidR="000E5EA2" w:rsidRPr="000E5EA2" w:rsidRDefault="000E5EA2" w:rsidP="000E5EA2">
          <w:pPr>
            <w:jc w:val="center"/>
          </w:pPr>
        </w:p>
      </w:tc>
      <w:tc>
        <w:tcPr>
          <w:tcW w:w="15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F93A91" w14:textId="035EF19D" w:rsidR="001A47C8" w:rsidRPr="00AC2CCB" w:rsidRDefault="009723CA" w:rsidP="001A47C8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7B576E">
            <w:rPr>
              <w:rFonts w:ascii="Arial" w:hAnsi="Arial" w:cs="Arial"/>
              <w:b/>
              <w:bCs/>
              <w:sz w:val="16"/>
              <w:szCs w:val="16"/>
            </w:rPr>
            <w:t xml:space="preserve">CÓDIGO: </w:t>
          </w:r>
          <w:r w:rsidR="006B7469" w:rsidRPr="006B7469">
            <w:rPr>
              <w:rFonts w:ascii="Arial" w:hAnsi="Arial" w:cs="Arial"/>
              <w:b/>
              <w:bCs/>
              <w:sz w:val="16"/>
              <w:szCs w:val="16"/>
            </w:rPr>
            <w:t>GAF-SST.SGS01-13</w:t>
          </w:r>
          <w:r w:rsidR="00F53A51">
            <w:rPr>
              <w:rFonts w:ascii="Arial" w:hAnsi="Arial" w:cs="Arial"/>
              <w:b/>
              <w:bCs/>
              <w:sz w:val="16"/>
              <w:szCs w:val="16"/>
            </w:rPr>
            <w:t>0</w:t>
          </w:r>
          <w:r w:rsidR="006B7469" w:rsidRPr="006B7469">
            <w:rPr>
              <w:rFonts w:ascii="Arial" w:hAnsi="Arial" w:cs="Arial"/>
              <w:b/>
              <w:bCs/>
              <w:sz w:val="16"/>
              <w:szCs w:val="16"/>
            </w:rPr>
            <w:t>.R4</w:t>
          </w:r>
        </w:p>
      </w:tc>
    </w:tr>
    <w:tr w:rsidR="001A47C8" w14:paraId="3221E6FB" w14:textId="77777777" w:rsidTr="006B7469">
      <w:trPr>
        <w:cantSplit/>
        <w:trHeight w:val="454"/>
      </w:trPr>
      <w:tc>
        <w:tcPr>
          <w:tcW w:w="13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3F38A1" w14:textId="77777777" w:rsidR="001A47C8" w:rsidRDefault="001A47C8" w:rsidP="001A47C8">
          <w:pPr>
            <w:rPr>
              <w:rFonts w:ascii="Arial" w:hAnsi="Arial" w:cs="Arial"/>
              <w:b/>
              <w:bCs/>
              <w:sz w:val="28"/>
              <w:szCs w:val="24"/>
            </w:rPr>
          </w:pPr>
        </w:p>
      </w:tc>
      <w:tc>
        <w:tcPr>
          <w:tcW w:w="207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6C2E96" w14:textId="77777777" w:rsidR="001A47C8" w:rsidRDefault="001A47C8" w:rsidP="001A47C8">
          <w:pPr>
            <w:rPr>
              <w:rFonts w:ascii="Arial" w:hAnsi="Arial" w:cs="Arial"/>
              <w:bCs/>
              <w:kern w:val="32"/>
              <w:sz w:val="24"/>
              <w:szCs w:val="24"/>
            </w:rPr>
          </w:pPr>
        </w:p>
      </w:tc>
      <w:tc>
        <w:tcPr>
          <w:tcW w:w="15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440FE0" w14:textId="3CE1F4C2" w:rsidR="001A47C8" w:rsidRPr="00AC2CCB" w:rsidRDefault="009723CA" w:rsidP="001A47C8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7B576E">
            <w:rPr>
              <w:rFonts w:ascii="Arial" w:hAnsi="Arial" w:cs="Arial"/>
              <w:b/>
              <w:bCs/>
              <w:sz w:val="16"/>
              <w:szCs w:val="16"/>
            </w:rPr>
            <w:t>VERSIÓN: 0.0</w:t>
          </w:r>
        </w:p>
      </w:tc>
    </w:tr>
    <w:tr w:rsidR="001A47C8" w14:paraId="404548D9" w14:textId="77777777" w:rsidTr="006B7469">
      <w:trPr>
        <w:cantSplit/>
        <w:trHeight w:val="337"/>
      </w:trPr>
      <w:tc>
        <w:tcPr>
          <w:tcW w:w="13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A70685" w14:textId="77777777" w:rsidR="001A47C8" w:rsidRDefault="001A47C8" w:rsidP="001A47C8">
          <w:pPr>
            <w:rPr>
              <w:rFonts w:ascii="Arial" w:hAnsi="Arial" w:cs="Arial"/>
              <w:b/>
              <w:bCs/>
              <w:sz w:val="28"/>
              <w:szCs w:val="24"/>
            </w:rPr>
          </w:pPr>
        </w:p>
      </w:tc>
      <w:tc>
        <w:tcPr>
          <w:tcW w:w="207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B20643" w14:textId="77777777" w:rsidR="001A47C8" w:rsidRDefault="001A47C8" w:rsidP="001A47C8">
          <w:pPr>
            <w:rPr>
              <w:rFonts w:ascii="Arial" w:hAnsi="Arial" w:cs="Arial"/>
              <w:bCs/>
              <w:kern w:val="32"/>
              <w:sz w:val="24"/>
              <w:szCs w:val="24"/>
            </w:rPr>
          </w:pPr>
        </w:p>
      </w:tc>
      <w:tc>
        <w:tcPr>
          <w:tcW w:w="15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A73267" w14:textId="7EC32446" w:rsidR="001A47C8" w:rsidRPr="00AC2CCB" w:rsidRDefault="009723CA" w:rsidP="00701829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7B576E">
            <w:rPr>
              <w:rFonts w:ascii="Arial" w:hAnsi="Arial" w:cs="Arial"/>
              <w:b/>
              <w:bCs/>
              <w:sz w:val="16"/>
              <w:szCs w:val="16"/>
            </w:rPr>
            <w:t xml:space="preserve">PÁGINA </w:t>
          </w:r>
          <w:r w:rsidR="001A47C8" w:rsidRPr="007B576E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1A47C8" w:rsidRPr="007B576E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="001A47C8" w:rsidRPr="007B576E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="001A47C8" w:rsidRPr="007B576E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7B576E">
            <w:rPr>
              <w:rFonts w:ascii="Arial" w:hAnsi="Arial" w:cs="Arial"/>
              <w:b/>
              <w:bCs/>
              <w:sz w:val="16"/>
              <w:szCs w:val="16"/>
            </w:rPr>
            <w:t xml:space="preserve"> DE </w:t>
          </w:r>
          <w:r w:rsidR="001A47C8" w:rsidRPr="007B576E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1A47C8" w:rsidRPr="007B576E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</w:instrText>
          </w:r>
          <w:r w:rsidR="001A47C8" w:rsidRPr="007B576E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="001A47C8" w:rsidRPr="007B576E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D0885D9" w14:textId="77777777" w:rsidR="00510FF4" w:rsidRDefault="00510F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D074" w14:textId="77777777" w:rsidR="00D92CAB" w:rsidRDefault="002D66AA">
    <w:pPr>
      <w:pStyle w:val="Encabezado"/>
    </w:pPr>
    <w:r>
      <w:rPr>
        <w:noProof/>
        <w:lang w:val="es-ES" w:eastAsia="es-ES"/>
      </w:rPr>
      <w:pict w14:anchorId="12944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7823" o:spid="_x0000_s1040" type="#_x0000_t75" style="position:absolute;margin-left:0;margin-top:0;width:441.25pt;height:260.6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B5A9"/>
      </v:shape>
    </w:pict>
  </w:numPicBullet>
  <w:abstractNum w:abstractNumId="0" w15:restartNumberingAfterBreak="0">
    <w:nsid w:val="200E650E"/>
    <w:multiLevelType w:val="hybridMultilevel"/>
    <w:tmpl w:val="B57C05A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2A65"/>
    <w:multiLevelType w:val="hybridMultilevel"/>
    <w:tmpl w:val="312E1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6D91"/>
    <w:multiLevelType w:val="hybridMultilevel"/>
    <w:tmpl w:val="6AF48C1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2251F"/>
    <w:multiLevelType w:val="hybridMultilevel"/>
    <w:tmpl w:val="7EBA43C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C21B3"/>
    <w:multiLevelType w:val="hybridMultilevel"/>
    <w:tmpl w:val="1BA84D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4C"/>
    <w:rsid w:val="00014133"/>
    <w:rsid w:val="00016F0D"/>
    <w:rsid w:val="000255AA"/>
    <w:rsid w:val="000321B6"/>
    <w:rsid w:val="0004025D"/>
    <w:rsid w:val="00041DD2"/>
    <w:rsid w:val="00051C44"/>
    <w:rsid w:val="0005354E"/>
    <w:rsid w:val="000C1A54"/>
    <w:rsid w:val="000C1B4F"/>
    <w:rsid w:val="000E5EA2"/>
    <w:rsid w:val="000F5055"/>
    <w:rsid w:val="001229C7"/>
    <w:rsid w:val="00122C90"/>
    <w:rsid w:val="00136AC8"/>
    <w:rsid w:val="00137AC5"/>
    <w:rsid w:val="001507CE"/>
    <w:rsid w:val="00151A4C"/>
    <w:rsid w:val="00151F0F"/>
    <w:rsid w:val="00154D92"/>
    <w:rsid w:val="001605A1"/>
    <w:rsid w:val="00175AD3"/>
    <w:rsid w:val="001A47C8"/>
    <w:rsid w:val="001B2941"/>
    <w:rsid w:val="001C4722"/>
    <w:rsid w:val="001E4832"/>
    <w:rsid w:val="00203B04"/>
    <w:rsid w:val="0023018D"/>
    <w:rsid w:val="00234F7F"/>
    <w:rsid w:val="00241157"/>
    <w:rsid w:val="00250437"/>
    <w:rsid w:val="00260E7D"/>
    <w:rsid w:val="002665C2"/>
    <w:rsid w:val="00282352"/>
    <w:rsid w:val="00293F2F"/>
    <w:rsid w:val="002A1CF3"/>
    <w:rsid w:val="002A6B55"/>
    <w:rsid w:val="002B13F2"/>
    <w:rsid w:val="002B7945"/>
    <w:rsid w:val="002C3145"/>
    <w:rsid w:val="002D66AA"/>
    <w:rsid w:val="002E3CD4"/>
    <w:rsid w:val="002F1037"/>
    <w:rsid w:val="002F6897"/>
    <w:rsid w:val="00307F92"/>
    <w:rsid w:val="003228AE"/>
    <w:rsid w:val="00322A23"/>
    <w:rsid w:val="00366043"/>
    <w:rsid w:val="00372392"/>
    <w:rsid w:val="003873AC"/>
    <w:rsid w:val="00390B77"/>
    <w:rsid w:val="00393363"/>
    <w:rsid w:val="003B30D9"/>
    <w:rsid w:val="003D1052"/>
    <w:rsid w:val="003D247C"/>
    <w:rsid w:val="003E56D9"/>
    <w:rsid w:val="003F10F1"/>
    <w:rsid w:val="00407BBA"/>
    <w:rsid w:val="00413831"/>
    <w:rsid w:val="00435774"/>
    <w:rsid w:val="00437D29"/>
    <w:rsid w:val="0044644A"/>
    <w:rsid w:val="00451418"/>
    <w:rsid w:val="00451799"/>
    <w:rsid w:val="00452CB0"/>
    <w:rsid w:val="0046399F"/>
    <w:rsid w:val="00483C03"/>
    <w:rsid w:val="004A4629"/>
    <w:rsid w:val="004A47FC"/>
    <w:rsid w:val="004C1924"/>
    <w:rsid w:val="00510FF4"/>
    <w:rsid w:val="00525224"/>
    <w:rsid w:val="005313DA"/>
    <w:rsid w:val="005432EF"/>
    <w:rsid w:val="00570638"/>
    <w:rsid w:val="005708CA"/>
    <w:rsid w:val="0057294E"/>
    <w:rsid w:val="00577CA4"/>
    <w:rsid w:val="005B18E1"/>
    <w:rsid w:val="005B71B2"/>
    <w:rsid w:val="005E7F47"/>
    <w:rsid w:val="005F19E8"/>
    <w:rsid w:val="00600C44"/>
    <w:rsid w:val="006029EA"/>
    <w:rsid w:val="00634AAE"/>
    <w:rsid w:val="00650592"/>
    <w:rsid w:val="00652E03"/>
    <w:rsid w:val="0065650F"/>
    <w:rsid w:val="00664E3B"/>
    <w:rsid w:val="0068542C"/>
    <w:rsid w:val="0069086C"/>
    <w:rsid w:val="00690B43"/>
    <w:rsid w:val="00692FFA"/>
    <w:rsid w:val="006A00D8"/>
    <w:rsid w:val="006A337D"/>
    <w:rsid w:val="006A3B3B"/>
    <w:rsid w:val="006B7469"/>
    <w:rsid w:val="006C38DF"/>
    <w:rsid w:val="006D57C9"/>
    <w:rsid w:val="006E0DFF"/>
    <w:rsid w:val="00701829"/>
    <w:rsid w:val="00705689"/>
    <w:rsid w:val="007143D7"/>
    <w:rsid w:val="0074668E"/>
    <w:rsid w:val="007528D0"/>
    <w:rsid w:val="00761D58"/>
    <w:rsid w:val="007851DB"/>
    <w:rsid w:val="007965A2"/>
    <w:rsid w:val="007E2CA1"/>
    <w:rsid w:val="007E42E7"/>
    <w:rsid w:val="007E5776"/>
    <w:rsid w:val="007E64F5"/>
    <w:rsid w:val="00821C15"/>
    <w:rsid w:val="008239A6"/>
    <w:rsid w:val="00843D81"/>
    <w:rsid w:val="00847C82"/>
    <w:rsid w:val="008513F0"/>
    <w:rsid w:val="0089094E"/>
    <w:rsid w:val="008C3AF1"/>
    <w:rsid w:val="008F50D0"/>
    <w:rsid w:val="00911D5A"/>
    <w:rsid w:val="009216F3"/>
    <w:rsid w:val="00927D1B"/>
    <w:rsid w:val="0094233E"/>
    <w:rsid w:val="009723CA"/>
    <w:rsid w:val="00983DB5"/>
    <w:rsid w:val="009929C7"/>
    <w:rsid w:val="009A60A3"/>
    <w:rsid w:val="009A7404"/>
    <w:rsid w:val="009B009B"/>
    <w:rsid w:val="009C07CF"/>
    <w:rsid w:val="009C14BA"/>
    <w:rsid w:val="009C5429"/>
    <w:rsid w:val="009F35F5"/>
    <w:rsid w:val="00A11DDF"/>
    <w:rsid w:val="00A148C2"/>
    <w:rsid w:val="00A17C32"/>
    <w:rsid w:val="00A517AA"/>
    <w:rsid w:val="00A81DEE"/>
    <w:rsid w:val="00A825BC"/>
    <w:rsid w:val="00AB1C30"/>
    <w:rsid w:val="00AC0101"/>
    <w:rsid w:val="00AC2CCB"/>
    <w:rsid w:val="00AC2EFA"/>
    <w:rsid w:val="00AC48A3"/>
    <w:rsid w:val="00AE6F0F"/>
    <w:rsid w:val="00AF3910"/>
    <w:rsid w:val="00B23DE4"/>
    <w:rsid w:val="00B2606F"/>
    <w:rsid w:val="00B5410D"/>
    <w:rsid w:val="00B8078C"/>
    <w:rsid w:val="00B827CB"/>
    <w:rsid w:val="00B90C8A"/>
    <w:rsid w:val="00B93367"/>
    <w:rsid w:val="00BA25D8"/>
    <w:rsid w:val="00BD3398"/>
    <w:rsid w:val="00C0666A"/>
    <w:rsid w:val="00C14E6C"/>
    <w:rsid w:val="00C409D3"/>
    <w:rsid w:val="00C4648B"/>
    <w:rsid w:val="00C47AA4"/>
    <w:rsid w:val="00C8574D"/>
    <w:rsid w:val="00CA2952"/>
    <w:rsid w:val="00CA6C5E"/>
    <w:rsid w:val="00CB7B44"/>
    <w:rsid w:val="00CE31FC"/>
    <w:rsid w:val="00D1420C"/>
    <w:rsid w:val="00D30144"/>
    <w:rsid w:val="00D368D1"/>
    <w:rsid w:val="00D632A4"/>
    <w:rsid w:val="00D70129"/>
    <w:rsid w:val="00D92CAB"/>
    <w:rsid w:val="00DD2559"/>
    <w:rsid w:val="00DE3958"/>
    <w:rsid w:val="00DE3E7F"/>
    <w:rsid w:val="00DF5DBD"/>
    <w:rsid w:val="00DF65CC"/>
    <w:rsid w:val="00E135C8"/>
    <w:rsid w:val="00E20D6F"/>
    <w:rsid w:val="00E21794"/>
    <w:rsid w:val="00E21A22"/>
    <w:rsid w:val="00E25058"/>
    <w:rsid w:val="00E363CC"/>
    <w:rsid w:val="00E8774A"/>
    <w:rsid w:val="00EA6F4C"/>
    <w:rsid w:val="00ED06AF"/>
    <w:rsid w:val="00EE6FA1"/>
    <w:rsid w:val="00F00450"/>
    <w:rsid w:val="00F04097"/>
    <w:rsid w:val="00F10255"/>
    <w:rsid w:val="00F2260A"/>
    <w:rsid w:val="00F341D5"/>
    <w:rsid w:val="00F53A51"/>
    <w:rsid w:val="00F56450"/>
    <w:rsid w:val="00F71C68"/>
    <w:rsid w:val="00FB179E"/>
    <w:rsid w:val="00FB1D61"/>
    <w:rsid w:val="00FC3806"/>
    <w:rsid w:val="00FD674A"/>
    <w:rsid w:val="00FD68FB"/>
    <w:rsid w:val="00FE26A5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E3480"/>
  <w15:docId w15:val="{03AC6341-61CA-4723-9E99-ADF56DFF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8B"/>
  </w:style>
  <w:style w:type="paragraph" w:styleId="Ttulo1">
    <w:name w:val="heading 1"/>
    <w:basedOn w:val="Normal"/>
    <w:next w:val="Normal"/>
    <w:link w:val="Ttulo1Car"/>
    <w:uiPriority w:val="9"/>
    <w:qFormat/>
    <w:rsid w:val="00BA2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141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E26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7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0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FF4"/>
  </w:style>
  <w:style w:type="paragraph" w:styleId="Piedepgina">
    <w:name w:val="footer"/>
    <w:basedOn w:val="Normal"/>
    <w:link w:val="PiedepginaCar"/>
    <w:uiPriority w:val="99"/>
    <w:unhideWhenUsed/>
    <w:rsid w:val="00510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FF4"/>
  </w:style>
  <w:style w:type="character" w:customStyle="1" w:styleId="Ttulo1Car">
    <w:name w:val="Título 1 Car"/>
    <w:basedOn w:val="Fuentedeprrafopredeter"/>
    <w:link w:val="Ttulo1"/>
    <w:uiPriority w:val="9"/>
    <w:rsid w:val="00BA25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Soly M. Moreno Sierra</cp:lastModifiedBy>
  <cp:revision>4</cp:revision>
  <cp:lastPrinted>2013-06-27T17:13:00Z</cp:lastPrinted>
  <dcterms:created xsi:type="dcterms:W3CDTF">2020-10-26T22:19:00Z</dcterms:created>
  <dcterms:modified xsi:type="dcterms:W3CDTF">2022-03-15T17:53:00Z</dcterms:modified>
</cp:coreProperties>
</file>